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29C6" w14:textId="0AF9382D" w:rsidR="00344042" w:rsidRPr="003866BD" w:rsidRDefault="00000000">
      <w:pPr>
        <w:pStyle w:val="Balk4"/>
        <w:spacing w:before="240" w:after="240" w:line="280" w:lineRule="auto"/>
        <w:rPr>
          <w:rFonts w:ascii="Calibri" w:hAnsi="Calibri" w:cs="Calibri"/>
        </w:rPr>
      </w:pPr>
      <w:r w:rsidRPr="003866BD">
        <w:rPr>
          <w:rFonts w:ascii="Calibri" w:hAnsi="Calibri" w:cs="Calibri"/>
          <w:b/>
          <w:bCs/>
          <w:color w:val="000000"/>
        </w:rPr>
        <w:t xml:space="preserve">ÖN BİLGİLENDİRME FORMU </w:t>
      </w:r>
    </w:p>
    <w:p w14:paraId="5FBB843E" w14:textId="3C0708AC" w:rsidR="00344042" w:rsidRPr="003866BD" w:rsidRDefault="00000000">
      <w:pPr>
        <w:rPr>
          <w:rFonts w:ascii="Calibri" w:hAnsi="Calibri" w:cs="Calibri"/>
        </w:rPr>
      </w:pPr>
      <w:r w:rsidRPr="003866BD">
        <w:rPr>
          <w:rFonts w:ascii="Calibri" w:hAnsi="Calibri" w:cs="Calibri"/>
          <w:b/>
          <w:bCs/>
        </w:rPr>
        <w:t>Kalıcı Veri Saklayıcısı Gönderimi:</w:t>
      </w:r>
      <w:r w:rsidRPr="003866BD">
        <w:rPr>
          <w:rFonts w:ascii="Calibri" w:hAnsi="Calibri" w:cs="Calibri"/>
        </w:rPr>
        <w:t xml:space="preserve"> İşbu Ön Bilgilendirme Formu ve Mesafeli Satış Sözleşmesi, tüketici tarafından sipariş onaylandıktan sonra </w:t>
      </w:r>
      <w:r w:rsidRPr="003866BD">
        <w:rPr>
          <w:rFonts w:ascii="Calibri" w:hAnsi="Calibri" w:cs="Calibri"/>
          <w:b/>
          <w:bCs/>
        </w:rPr>
        <w:t>e</w:t>
      </w:r>
      <w:r w:rsidRPr="003866BD">
        <w:rPr>
          <w:rFonts w:ascii="Cambria Math" w:hAnsi="Cambria Math" w:cs="Cambria Math"/>
          <w:b/>
          <w:bCs/>
        </w:rPr>
        <w:t>‑</w:t>
      </w:r>
      <w:r w:rsidRPr="003866BD">
        <w:rPr>
          <w:rFonts w:ascii="Calibri" w:hAnsi="Calibri" w:cs="Calibri"/>
          <w:b/>
          <w:bCs/>
        </w:rPr>
        <w:t>posta</w:t>
      </w:r>
      <w:r w:rsidRPr="003866BD">
        <w:rPr>
          <w:rFonts w:ascii="Calibri" w:hAnsi="Calibri" w:cs="Calibri"/>
        </w:rPr>
        <w:t xml:space="preserve"> ve/veya tüketici hesabı üzerinden indirilebilir şekilde sunularak kalıcı veri saklayıcısı ile ayrıca iletilir. Alıcı’nın, sözleşme metnini saklayabilmesi ve daha sonra erişebilmesi için Satıcı; e</w:t>
      </w:r>
      <w:r w:rsidRPr="003866BD">
        <w:rPr>
          <w:rFonts w:ascii="Cambria Math" w:hAnsi="Cambria Math" w:cs="Cambria Math"/>
        </w:rPr>
        <w:t>‑</w:t>
      </w:r>
      <w:r w:rsidRPr="003866BD">
        <w:rPr>
          <w:rFonts w:ascii="Calibri" w:hAnsi="Calibri" w:cs="Calibri"/>
        </w:rPr>
        <w:t>posta gönderimi, “Hesabım/Siparişlerim” alanında indirme bağlantısı veya benzeri bir yöntem kullanabilir.</w:t>
      </w:r>
    </w:p>
    <w:p w14:paraId="37CD2D58" w14:textId="77777777" w:rsidR="00344042" w:rsidRPr="003866BD" w:rsidRDefault="00000000">
      <w:pPr>
        <w:rPr>
          <w:rFonts w:ascii="Calibri" w:hAnsi="Calibri" w:cs="Calibri"/>
        </w:rPr>
      </w:pPr>
      <w:r w:rsidRPr="003866BD">
        <w:rPr>
          <w:rFonts w:ascii="Calibri" w:hAnsi="Calibri" w:cs="Calibri"/>
          <w:b/>
          <w:bCs/>
        </w:rPr>
        <w:t>Bilgilendirmenin Kapsamı ve İspat:</w:t>
      </w:r>
      <w:r w:rsidRPr="003866BD">
        <w:rPr>
          <w:rFonts w:ascii="Calibri" w:hAnsi="Calibri" w:cs="Calibri"/>
        </w:rPr>
        <w:t xml:space="preserve"> Alıcı’nın sipariş vermeden önce işbu formdaki bilgileri gördüğünün/okuduğunun ve ödeme yükümlülüğü altına gireceğinin açıkça anlaşıldığına dair kayıtlar (onay kutusu, tarih</w:t>
      </w:r>
      <w:r w:rsidRPr="003866BD">
        <w:rPr>
          <w:rFonts w:ascii="Cambria Math" w:hAnsi="Cambria Math" w:cs="Cambria Math"/>
        </w:rPr>
        <w:t>‑</w:t>
      </w:r>
      <w:r w:rsidRPr="003866BD">
        <w:rPr>
          <w:rFonts w:ascii="Calibri" w:hAnsi="Calibri" w:cs="Calibri"/>
        </w:rPr>
        <w:t>saat, IP, cihaz bilgisi, işlem logları) Satıcı tarafından mevzuata uygun şekilde saklanır. Bu kayıtlar, uyuşmazlık halinde bilgilendirmenin yapıldığını göstermeye yarar.</w:t>
      </w:r>
    </w:p>
    <w:p w14:paraId="636D5B89" w14:textId="46B413A3" w:rsidR="00366C0C" w:rsidRPr="003866BD" w:rsidRDefault="00000000" w:rsidP="00382F50">
      <w:pPr>
        <w:pStyle w:val="Balk5"/>
        <w:numPr>
          <w:ilvl w:val="0"/>
          <w:numId w:val="3"/>
        </w:numPr>
        <w:spacing w:before="240" w:after="240" w:line="280" w:lineRule="auto"/>
        <w:rPr>
          <w:rFonts w:ascii="Calibri" w:hAnsi="Calibri" w:cs="Calibri"/>
          <w:b/>
          <w:bCs/>
          <w:color w:val="000000"/>
        </w:rPr>
      </w:pPr>
      <w:r w:rsidRPr="003866BD">
        <w:rPr>
          <w:rFonts w:ascii="Calibri" w:hAnsi="Calibri" w:cs="Calibri"/>
          <w:b/>
          <w:bCs/>
          <w:color w:val="000000"/>
        </w:rPr>
        <w:t>SATICI (DG Natural)</w:t>
      </w:r>
    </w:p>
    <w:p w14:paraId="2C402848" w14:textId="522B3211" w:rsidR="00344042" w:rsidRPr="003866BD" w:rsidRDefault="00000000">
      <w:pPr>
        <w:rPr>
          <w:rFonts w:ascii="Calibri" w:hAnsi="Calibri" w:cs="Calibri"/>
        </w:rPr>
      </w:pPr>
      <w:r w:rsidRPr="003866BD">
        <w:rPr>
          <w:rFonts w:ascii="Calibri" w:hAnsi="Calibri" w:cs="Calibri"/>
          <w:b/>
          <w:bCs/>
        </w:rPr>
        <w:t>Ticari Unvan:</w:t>
      </w:r>
      <w:r w:rsidRPr="003866BD">
        <w:rPr>
          <w:rFonts w:ascii="Calibri" w:hAnsi="Calibri" w:cs="Calibri"/>
        </w:rPr>
        <w:t xml:space="preserve"> D</w:t>
      </w:r>
      <w:r w:rsidR="00366C0C" w:rsidRPr="003866BD">
        <w:rPr>
          <w:rFonts w:ascii="Calibri" w:hAnsi="Calibri" w:cs="Calibri"/>
        </w:rPr>
        <w:t xml:space="preserve">eğirmen Grup Yapı </w:t>
      </w:r>
      <w:r w:rsidR="00382F50" w:rsidRPr="003866BD">
        <w:rPr>
          <w:rFonts w:ascii="Calibri" w:hAnsi="Calibri" w:cs="Calibri"/>
        </w:rPr>
        <w:t xml:space="preserve">Ticaret ve Sanayi Limited Şirketi                       </w:t>
      </w:r>
      <w:r w:rsidR="00B5083D" w:rsidRPr="003866BD">
        <w:rPr>
          <w:rFonts w:ascii="Calibri" w:hAnsi="Calibri" w:cs="Calibri"/>
        </w:rPr>
        <w:t xml:space="preserve">  </w:t>
      </w:r>
      <w:r w:rsidR="003866BD">
        <w:rPr>
          <w:rFonts w:ascii="Calibri" w:hAnsi="Calibri" w:cs="Calibri"/>
        </w:rPr>
        <w:t xml:space="preserve">           </w:t>
      </w:r>
      <w:r w:rsidRPr="003866BD">
        <w:rPr>
          <w:rFonts w:ascii="Calibri" w:hAnsi="Calibri" w:cs="Calibri"/>
          <w:b/>
          <w:bCs/>
        </w:rPr>
        <w:t>Marka:</w:t>
      </w:r>
      <w:r w:rsidRPr="003866BD">
        <w:rPr>
          <w:rFonts w:ascii="Calibri" w:hAnsi="Calibri" w:cs="Calibri"/>
        </w:rPr>
        <w:t xml:space="preserve"> DG Natural </w:t>
      </w:r>
      <w:r w:rsidRPr="003866BD">
        <w:rPr>
          <w:rFonts w:ascii="Calibri" w:hAnsi="Calibri" w:cs="Calibri"/>
        </w:rPr>
        <w:br/>
      </w:r>
      <w:r w:rsidRPr="003866BD">
        <w:rPr>
          <w:rFonts w:ascii="Calibri" w:hAnsi="Calibri" w:cs="Calibri"/>
          <w:b/>
          <w:bCs/>
        </w:rPr>
        <w:t>Vergi Dairesi/No:</w:t>
      </w:r>
      <w:r w:rsidRPr="003866BD">
        <w:rPr>
          <w:rFonts w:ascii="Calibri" w:hAnsi="Calibri" w:cs="Calibri"/>
        </w:rPr>
        <w:t xml:space="preserve"> </w:t>
      </w:r>
      <w:r w:rsidR="00933FFE">
        <w:rPr>
          <w:rFonts w:ascii="Calibri" w:hAnsi="Calibri" w:cs="Calibri"/>
        </w:rPr>
        <w:t>Eskişehir Vergi Dairesi</w:t>
      </w:r>
      <w:r w:rsidRPr="003866BD">
        <w:rPr>
          <w:rFonts w:ascii="Calibri" w:hAnsi="Calibri" w:cs="Calibri"/>
        </w:rPr>
        <w:t>/</w:t>
      </w:r>
      <w:r w:rsidR="00933FFE">
        <w:rPr>
          <w:rFonts w:ascii="Calibri" w:hAnsi="Calibri" w:cs="Calibri"/>
        </w:rPr>
        <w:t>2731515053</w:t>
      </w:r>
      <w:r w:rsidRPr="003866BD">
        <w:rPr>
          <w:rFonts w:ascii="Calibri" w:hAnsi="Calibri" w:cs="Calibri"/>
        </w:rPr>
        <w:t xml:space="preserve"> </w:t>
      </w:r>
      <w:r w:rsidRPr="003866BD">
        <w:rPr>
          <w:rFonts w:ascii="Calibri" w:hAnsi="Calibri" w:cs="Calibri"/>
        </w:rPr>
        <w:br/>
      </w:r>
      <w:r w:rsidRPr="003866BD">
        <w:rPr>
          <w:rFonts w:ascii="Calibri" w:hAnsi="Calibri" w:cs="Calibri"/>
          <w:b/>
          <w:bCs/>
        </w:rPr>
        <w:t>Merkez Adres:</w:t>
      </w:r>
      <w:r w:rsidRPr="003866BD">
        <w:rPr>
          <w:rFonts w:ascii="Calibri" w:hAnsi="Calibri" w:cs="Calibri"/>
        </w:rPr>
        <w:t xml:space="preserve"> </w:t>
      </w:r>
      <w:proofErr w:type="spellStart"/>
      <w:r w:rsidR="00933FFE">
        <w:rPr>
          <w:rFonts w:ascii="Calibri" w:hAnsi="Calibri" w:cs="Calibri"/>
        </w:rPr>
        <w:t>Sazova</w:t>
      </w:r>
      <w:proofErr w:type="spellEnd"/>
      <w:r w:rsidR="00933FFE">
        <w:rPr>
          <w:rFonts w:ascii="Calibri" w:hAnsi="Calibri" w:cs="Calibri"/>
        </w:rPr>
        <w:t xml:space="preserve"> Mah. Cafer </w:t>
      </w:r>
      <w:proofErr w:type="spellStart"/>
      <w:r w:rsidR="00933FFE">
        <w:rPr>
          <w:rFonts w:ascii="Calibri" w:hAnsi="Calibri" w:cs="Calibri"/>
        </w:rPr>
        <w:t>Sk</w:t>
      </w:r>
      <w:proofErr w:type="spellEnd"/>
      <w:r w:rsidR="00933FFE">
        <w:rPr>
          <w:rFonts w:ascii="Calibri" w:hAnsi="Calibri" w:cs="Calibri"/>
        </w:rPr>
        <w:t>. 1/3 Tepebaşı/ESKİŞEHİR</w:t>
      </w:r>
      <w:r w:rsidRPr="003866BD">
        <w:rPr>
          <w:rFonts w:ascii="Calibri" w:hAnsi="Calibri" w:cs="Calibri"/>
        </w:rPr>
        <w:t xml:space="preserve"> </w:t>
      </w:r>
      <w:r w:rsidRPr="003866BD">
        <w:rPr>
          <w:rFonts w:ascii="Calibri" w:hAnsi="Calibri" w:cs="Calibri"/>
        </w:rPr>
        <w:br/>
      </w:r>
      <w:r w:rsidRPr="003866BD">
        <w:rPr>
          <w:rFonts w:ascii="Calibri" w:hAnsi="Calibri" w:cs="Calibri"/>
          <w:b/>
          <w:bCs/>
        </w:rPr>
        <w:t>Telefon:</w:t>
      </w:r>
      <w:r w:rsidRPr="003866BD">
        <w:rPr>
          <w:rFonts w:ascii="Calibri" w:hAnsi="Calibri" w:cs="Calibri"/>
        </w:rPr>
        <w:t xml:space="preserve"> </w:t>
      </w:r>
      <w:r w:rsidR="00933FFE">
        <w:rPr>
          <w:rFonts w:ascii="Calibri" w:hAnsi="Calibri" w:cs="Calibri"/>
        </w:rPr>
        <w:t>0222 225 22 22</w:t>
      </w:r>
      <w:r w:rsidRPr="003866BD">
        <w:rPr>
          <w:rFonts w:ascii="Calibri" w:hAnsi="Calibri" w:cs="Calibri"/>
        </w:rPr>
        <w:br/>
      </w:r>
      <w:r w:rsidRPr="003866BD">
        <w:rPr>
          <w:rFonts w:ascii="Calibri" w:hAnsi="Calibri" w:cs="Calibri"/>
          <w:b/>
          <w:bCs/>
        </w:rPr>
        <w:t>E</w:t>
      </w:r>
      <w:r w:rsidRPr="003866BD">
        <w:rPr>
          <w:rFonts w:ascii="Cambria Math" w:hAnsi="Cambria Math" w:cs="Cambria Math"/>
          <w:b/>
          <w:bCs/>
        </w:rPr>
        <w:t>‑</w:t>
      </w:r>
      <w:r w:rsidRPr="003866BD">
        <w:rPr>
          <w:rFonts w:ascii="Calibri" w:hAnsi="Calibri" w:cs="Calibri"/>
          <w:b/>
          <w:bCs/>
        </w:rPr>
        <w:t>posta:</w:t>
      </w:r>
      <w:r w:rsidRPr="003866BD">
        <w:rPr>
          <w:rFonts w:ascii="Calibri" w:hAnsi="Calibri" w:cs="Calibri"/>
        </w:rPr>
        <w:t xml:space="preserve"> </w:t>
      </w:r>
      <w:proofErr w:type="gramStart"/>
      <w:r w:rsidR="00933FFE">
        <w:rPr>
          <w:rFonts w:ascii="Calibri" w:hAnsi="Calibri" w:cs="Calibri"/>
        </w:rPr>
        <w:t>değirmen.group2626@gmail.com</w:t>
      </w:r>
      <w:proofErr w:type="gramEnd"/>
      <w:r w:rsidRPr="003866BD">
        <w:rPr>
          <w:rFonts w:ascii="Calibri" w:hAnsi="Calibri" w:cs="Calibri"/>
        </w:rPr>
        <w:t xml:space="preserve"> </w:t>
      </w:r>
      <w:r w:rsidRPr="003866BD">
        <w:rPr>
          <w:rFonts w:ascii="Calibri" w:hAnsi="Calibri" w:cs="Calibri"/>
        </w:rPr>
        <w:br/>
      </w:r>
      <w:r w:rsidRPr="003866BD">
        <w:rPr>
          <w:rFonts w:ascii="Calibri" w:hAnsi="Calibri" w:cs="Calibri"/>
          <w:b/>
          <w:bCs/>
        </w:rPr>
        <w:t>Web Sitesi / Alan Adı:</w:t>
      </w:r>
      <w:r w:rsidRPr="003866BD">
        <w:rPr>
          <w:rFonts w:ascii="Calibri" w:hAnsi="Calibri" w:cs="Calibri"/>
        </w:rPr>
        <w:t xml:space="preserve"> www.dgnatural.com.tr</w:t>
      </w:r>
      <w:r w:rsidR="003866BD">
        <w:rPr>
          <w:rFonts w:ascii="Calibri" w:hAnsi="Calibri" w:cs="Calibri"/>
        </w:rPr>
        <w:t>.</w:t>
      </w:r>
    </w:p>
    <w:p w14:paraId="659E2CF1" w14:textId="38BF7749"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ALICI / TÜKETİCİ</w:t>
      </w:r>
    </w:p>
    <w:p w14:paraId="25A92494" w14:textId="77777777" w:rsidR="00344042" w:rsidRPr="003866BD" w:rsidRDefault="00000000">
      <w:pPr>
        <w:rPr>
          <w:rFonts w:ascii="Calibri" w:hAnsi="Calibri" w:cs="Calibri"/>
        </w:rPr>
      </w:pPr>
      <w:r w:rsidRPr="003866BD">
        <w:rPr>
          <w:rFonts w:ascii="Calibri" w:hAnsi="Calibri" w:cs="Calibri"/>
          <w:b/>
          <w:bCs/>
        </w:rPr>
        <w:t>Alıcı’nın Bilgi Sorumluluğu:</w:t>
      </w:r>
      <w:r w:rsidRPr="003866BD">
        <w:rPr>
          <w:rFonts w:ascii="Calibri" w:hAnsi="Calibri" w:cs="Calibri"/>
        </w:rPr>
        <w:t xml:space="preserve"> Alıcı, teslimatın sorunsuz yapılabilmesi için adres, telefon ve e</w:t>
      </w:r>
      <w:r w:rsidRPr="003866BD">
        <w:rPr>
          <w:rFonts w:ascii="Cambria Math" w:hAnsi="Cambria Math" w:cs="Cambria Math"/>
        </w:rPr>
        <w:t>‑</w:t>
      </w:r>
      <w:r w:rsidRPr="003866BD">
        <w:rPr>
          <w:rFonts w:ascii="Calibri" w:hAnsi="Calibri" w:cs="Calibri"/>
        </w:rPr>
        <w:t>posta bilgilerinin doğru ve güncel olmasından sorumludur. Yanlış/eksik bilgi nedeniyle kargonun teslim edilememesi veya gecikmesi halinde, Satıcı makul ölçüde Alıcı ile iletişime geçerek çözüm üretir; teslimatın imkânsız hale gelmesi durumunda süreç mevzuat çerçevesinde değerlendirilir.</w:t>
      </w:r>
    </w:p>
    <w:p w14:paraId="64ED0281" w14:textId="3E445811" w:rsidR="00344042" w:rsidRPr="003866BD" w:rsidRDefault="00382F50">
      <w:pPr>
        <w:pStyle w:val="Balk5"/>
        <w:spacing w:before="240" w:after="240" w:line="280" w:lineRule="auto"/>
        <w:rPr>
          <w:rFonts w:ascii="Calibri" w:hAnsi="Calibri" w:cs="Calibri"/>
        </w:rPr>
      </w:pPr>
      <w:r w:rsidRPr="003866BD">
        <w:rPr>
          <w:rFonts w:ascii="Calibri" w:hAnsi="Calibri" w:cs="Calibri"/>
          <w:b/>
          <w:bCs/>
          <w:color w:val="000000"/>
        </w:rPr>
        <w:t>2. SÖZLEŞMENİN KONUSU</w:t>
      </w:r>
    </w:p>
    <w:p w14:paraId="7385F4B0" w14:textId="71D0811D" w:rsidR="00344042" w:rsidRPr="003866BD" w:rsidRDefault="00C24F6E" w:rsidP="00914FAC">
      <w:pPr>
        <w:spacing w:before="120"/>
        <w:rPr>
          <w:rFonts w:ascii="Calibri" w:hAnsi="Calibri" w:cs="Calibri"/>
        </w:rPr>
      </w:pPr>
      <w:r w:rsidRPr="003866BD">
        <w:rPr>
          <w:rFonts w:ascii="Calibri" w:hAnsi="Calibri" w:cs="Calibri"/>
        </w:rPr>
        <w:t xml:space="preserve">İş bu Ön Bilgilendirme </w:t>
      </w:r>
      <w:proofErr w:type="spellStart"/>
      <w:r w:rsidRPr="003866BD">
        <w:rPr>
          <w:rFonts w:ascii="Calibri" w:hAnsi="Calibri" w:cs="Calibri"/>
        </w:rPr>
        <w:t>Formu'nun</w:t>
      </w:r>
      <w:proofErr w:type="spellEnd"/>
      <w:r w:rsidRPr="003866BD">
        <w:rPr>
          <w:rFonts w:ascii="Calibri" w:hAnsi="Calibri" w:cs="Calibri"/>
        </w:rPr>
        <w:t xml:space="preserve"> konusu, Alıcının Satıcıya ait www.</w:t>
      </w:r>
      <w:r w:rsidRPr="003866BD">
        <w:rPr>
          <w:rFonts w:ascii="Calibri" w:hAnsi="Calibri" w:cs="Calibri"/>
          <w:b/>
          <w:bCs/>
        </w:rPr>
        <w:t>dgnatural.com.tr</w:t>
      </w:r>
      <w:r w:rsidRPr="003866BD">
        <w:rPr>
          <w:rFonts w:ascii="Calibri" w:hAnsi="Calibri" w:cs="Calibri"/>
        </w:rPr>
        <w:t xml:space="preserve"> adresli internet sitesinden elektronik ortamda siparişini yaptığı, aşağıda nitelikleri ve satış fiyatı belirtilen ürün/ürünlerin satışı ve teslimi ile ilgili olarak 6502 Tüketicinin Korunması Hakkındaki Kanun ve Mesafeli Satış Sözleşmeleri Yönetmeliği gereğince bilgilendirilmesidir.</w:t>
      </w:r>
    </w:p>
    <w:p w14:paraId="5EC94ED8" w14:textId="50101F89" w:rsidR="00C24F6E" w:rsidRPr="003866BD" w:rsidRDefault="00000000">
      <w:pPr>
        <w:rPr>
          <w:rFonts w:ascii="Calibri" w:hAnsi="Calibri" w:cs="Calibri"/>
        </w:rPr>
      </w:pPr>
      <w:r w:rsidRPr="003866BD">
        <w:rPr>
          <w:rFonts w:ascii="Calibri" w:hAnsi="Calibri" w:cs="Calibri"/>
        </w:rPr>
        <w:t>Bu bilgilendirme; ürünlerin temel nitelikleri, toplam fiyat, ödeme ve teslimat şartları, cayma hakkı ve istisnaları, iade</w:t>
      </w:r>
      <w:r w:rsidRPr="003866BD">
        <w:rPr>
          <w:rFonts w:ascii="Cambria Math" w:hAnsi="Cambria Math" w:cs="Cambria Math"/>
        </w:rPr>
        <w:t>‑</w:t>
      </w:r>
      <w:r w:rsidRPr="003866BD">
        <w:rPr>
          <w:rFonts w:ascii="Calibri" w:hAnsi="Calibri" w:cs="Calibri"/>
        </w:rPr>
        <w:t>geri ödeme prosedürü, şikâyet/uyuşmazlık çözüm yolları ve kişisel verilerin işlenmesine ilişkin temel prensipleri kapsar.</w:t>
      </w:r>
    </w:p>
    <w:p w14:paraId="751354B5" w14:textId="22DAD1C3" w:rsidR="00344042" w:rsidRPr="003866BD" w:rsidRDefault="00382F50">
      <w:pPr>
        <w:pStyle w:val="Balk5"/>
        <w:spacing w:before="240" w:after="240" w:line="280" w:lineRule="auto"/>
        <w:rPr>
          <w:rFonts w:ascii="Calibri" w:hAnsi="Calibri" w:cs="Calibri"/>
        </w:rPr>
      </w:pPr>
      <w:r w:rsidRPr="003866BD">
        <w:rPr>
          <w:rFonts w:ascii="Calibri" w:hAnsi="Calibri" w:cs="Calibri"/>
          <w:b/>
          <w:bCs/>
          <w:color w:val="000000"/>
        </w:rPr>
        <w:t>3. ÜRÜN/ÜRÜNLERİN TEMEL NİTELİKLERİ VE FİYAT</w:t>
      </w:r>
    </w:p>
    <w:p w14:paraId="35F37424" w14:textId="55CDDBFC" w:rsidR="00C24F6E" w:rsidRPr="003866BD" w:rsidRDefault="00C24F6E">
      <w:pPr>
        <w:rPr>
          <w:rFonts w:ascii="Calibri" w:hAnsi="Calibri" w:cs="Calibri"/>
        </w:rPr>
      </w:pPr>
      <w:r w:rsidRPr="003866BD">
        <w:rPr>
          <w:rFonts w:ascii="Calibri" w:hAnsi="Calibri" w:cs="Calibri"/>
        </w:rPr>
        <w:t>Mal/hizmetin cinsi ve türü, miktarı, marka/modeli, rengi ve tüm vergiler dâhil satış bedeli dgnatural.com.tr adlı web sitesindeki mal/hizmet tanıtım sayfasında yer alan bilgilerde ve iş bu sözleşmenin ayrılmaz parçası sayılan faturada belirtildiği gibidir.</w:t>
      </w:r>
    </w:p>
    <w:p w14:paraId="4A2CD7A7" w14:textId="40B3348A" w:rsidR="00344042" w:rsidRPr="003866BD" w:rsidRDefault="00000000">
      <w:pPr>
        <w:rPr>
          <w:rFonts w:ascii="Calibri" w:hAnsi="Calibri" w:cs="Calibri"/>
        </w:rPr>
      </w:pPr>
      <w:r w:rsidRPr="003866BD">
        <w:rPr>
          <w:rFonts w:ascii="Calibri" w:hAnsi="Calibri" w:cs="Calibri"/>
          <w:b/>
          <w:bCs/>
        </w:rPr>
        <w:lastRenderedPageBreak/>
        <w:t>Fiyatlara İlişkin Açıklamalar:</w:t>
      </w:r>
      <w:r w:rsidRPr="003866BD">
        <w:rPr>
          <w:rFonts w:ascii="Calibri" w:hAnsi="Calibri" w:cs="Calibri"/>
        </w:rPr>
        <w:br/>
      </w:r>
    </w:p>
    <w:p w14:paraId="355A00E7" w14:textId="77777777" w:rsidR="00344042" w:rsidRPr="003866BD" w:rsidRDefault="00000000">
      <w:pPr>
        <w:spacing w:after="120"/>
        <w:ind w:left="720"/>
        <w:rPr>
          <w:rFonts w:ascii="Calibri" w:hAnsi="Calibri" w:cs="Calibri"/>
        </w:rPr>
      </w:pPr>
      <w:r w:rsidRPr="003866BD">
        <w:rPr>
          <w:rFonts w:ascii="Calibri" w:hAnsi="Calibri" w:cs="Calibri"/>
        </w:rPr>
        <w:t>1. Ürün fiyatlarına KDV dâhildir (aksi ürün sayfasında ayrıca belirtilmedikçe).</w:t>
      </w:r>
    </w:p>
    <w:p w14:paraId="58E17296" w14:textId="77777777" w:rsidR="00344042" w:rsidRPr="003866BD" w:rsidRDefault="00000000">
      <w:pPr>
        <w:spacing w:after="120"/>
        <w:ind w:left="720"/>
        <w:rPr>
          <w:rFonts w:ascii="Calibri" w:hAnsi="Calibri" w:cs="Calibri"/>
        </w:rPr>
      </w:pPr>
      <w:r w:rsidRPr="003866BD">
        <w:rPr>
          <w:rFonts w:ascii="Calibri" w:hAnsi="Calibri" w:cs="Calibri"/>
        </w:rPr>
        <w:t>2. İndirim/kupon kampanyaları; kuponun geçerlilik süresi, ürün/kategori kapsamı, sepet alt limiti ve tek kullanım koşulu gibi kurallara tabi olabilir.</w:t>
      </w:r>
    </w:p>
    <w:p w14:paraId="5BF5C812" w14:textId="77777777" w:rsidR="00344042" w:rsidRPr="003866BD" w:rsidRDefault="00000000">
      <w:pPr>
        <w:spacing w:after="120"/>
        <w:ind w:left="720"/>
        <w:rPr>
          <w:rFonts w:ascii="Calibri" w:hAnsi="Calibri" w:cs="Calibri"/>
        </w:rPr>
      </w:pPr>
      <w:r w:rsidRPr="003866BD">
        <w:rPr>
          <w:rFonts w:ascii="Calibri" w:hAnsi="Calibri" w:cs="Calibri"/>
        </w:rPr>
        <w:t>3. Satıcı, sistemsel hata (açık fiyat bariz hatası) halinde Alıcı ile iletişime geçerek siparişi iptal edip bedel iadesi yapmayı veya Alıcı’nın onayıyla doğru fiyat üzerinden devam etmeyi teklif edebilir. Bu halde işlem, genel hukuk ve tüketici mevzuatına uygun biçimde yürütülür.</w:t>
      </w:r>
    </w:p>
    <w:p w14:paraId="7F0943BC" w14:textId="77777777" w:rsidR="00344042" w:rsidRPr="003866BD" w:rsidRDefault="00000000">
      <w:pPr>
        <w:spacing w:after="120"/>
        <w:ind w:left="720"/>
        <w:rPr>
          <w:rFonts w:ascii="Calibri" w:hAnsi="Calibri" w:cs="Calibri"/>
        </w:rPr>
      </w:pPr>
      <w:r w:rsidRPr="003866BD">
        <w:rPr>
          <w:rFonts w:ascii="Calibri" w:hAnsi="Calibri" w:cs="Calibri"/>
        </w:rPr>
        <w:t>4. Promosyon/hediye ürün uygulaması varsa; hediye ürünün stokla sınırlı olduğu, muadil ürün gönderilebileceği veya kampanyanın sona erebileceği ürün sayfası/sepet ekranında ayrıca belirtilebilir.</w:t>
      </w:r>
    </w:p>
    <w:p w14:paraId="21788467" w14:textId="26A7DCFA"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ÖDEME YÖNTEMLERİ</w:t>
      </w:r>
    </w:p>
    <w:p w14:paraId="277C15B2" w14:textId="14CC8E90" w:rsidR="00344042" w:rsidRPr="003866BD" w:rsidRDefault="00000000">
      <w:pPr>
        <w:rPr>
          <w:rFonts w:ascii="Calibri" w:hAnsi="Calibri" w:cs="Calibri"/>
        </w:rPr>
      </w:pPr>
      <w:r w:rsidRPr="003866BD">
        <w:rPr>
          <w:rFonts w:ascii="Calibri" w:hAnsi="Calibri" w:cs="Calibri"/>
          <w:b/>
          <w:bCs/>
        </w:rPr>
        <w:t>Ödeme Türü:</w:t>
      </w:r>
      <w:r w:rsidRPr="003866BD">
        <w:rPr>
          <w:rFonts w:ascii="Calibri" w:hAnsi="Calibri" w:cs="Calibri"/>
        </w:rPr>
        <w:t xml:space="preserve"> </w:t>
      </w:r>
      <w:r w:rsidR="00C24F6E" w:rsidRPr="003866BD">
        <w:rPr>
          <w:rFonts w:ascii="Calibri" w:hAnsi="Calibri" w:cs="Calibri"/>
        </w:rPr>
        <w:t>(</w:t>
      </w:r>
      <w:r w:rsidRPr="003866BD">
        <w:rPr>
          <w:rFonts w:ascii="Calibri" w:hAnsi="Calibri" w:cs="Calibri"/>
        </w:rPr>
        <w:t>Kredi Kartı / Banka Kartı / Havale</w:t>
      </w:r>
      <w:r w:rsidRPr="003866BD">
        <w:rPr>
          <w:rFonts w:ascii="Cambria Math" w:hAnsi="Cambria Math" w:cs="Cambria Math"/>
        </w:rPr>
        <w:t>‑</w:t>
      </w:r>
      <w:r w:rsidRPr="003866BD">
        <w:rPr>
          <w:rFonts w:ascii="Calibri" w:hAnsi="Calibri" w:cs="Calibri"/>
        </w:rPr>
        <w:t>EFT / Diğer</w:t>
      </w:r>
      <w:r w:rsidR="00C24F6E" w:rsidRPr="003866BD">
        <w:rPr>
          <w:rFonts w:ascii="Calibri" w:hAnsi="Calibri" w:cs="Calibri"/>
        </w:rPr>
        <w:t>)</w:t>
      </w:r>
    </w:p>
    <w:p w14:paraId="5E5922EE" w14:textId="77777777" w:rsidR="00344042" w:rsidRPr="003866BD" w:rsidRDefault="00000000">
      <w:pPr>
        <w:spacing w:after="120"/>
        <w:ind w:left="720"/>
        <w:rPr>
          <w:rFonts w:ascii="Calibri" w:hAnsi="Calibri" w:cs="Calibri"/>
        </w:rPr>
      </w:pPr>
      <w:r w:rsidRPr="003866BD">
        <w:rPr>
          <w:rFonts w:ascii="Calibri" w:hAnsi="Calibri" w:cs="Calibri"/>
        </w:rPr>
        <w:t>• Kartlı ödemelerde provizyon, banka süreçlerine bağlı olarak aynı gün/ertesi gün kesinleşebilir.</w:t>
      </w:r>
    </w:p>
    <w:p w14:paraId="1C9DF96D" w14:textId="77777777" w:rsidR="00344042" w:rsidRPr="003866BD" w:rsidRDefault="00000000">
      <w:pPr>
        <w:spacing w:after="120"/>
        <w:ind w:left="720"/>
        <w:rPr>
          <w:rFonts w:ascii="Calibri" w:hAnsi="Calibri" w:cs="Calibri"/>
        </w:rPr>
      </w:pPr>
      <w:r w:rsidRPr="003866BD">
        <w:rPr>
          <w:rFonts w:ascii="Calibri" w:hAnsi="Calibri" w:cs="Calibri"/>
        </w:rPr>
        <w:t>• Havale/EFT’de sipariş, ödeme teyidi alınana kadar “beklemede” kalabilir. Ödeme teyidinin gecikmesi halinde teslim süresi, fiili ödeme teyidi tarihine göre etkilenebilir (Alıcı’nın açıkça bilgilendirilmesi kaydıyla).</w:t>
      </w:r>
    </w:p>
    <w:p w14:paraId="737692D3" w14:textId="77777777" w:rsidR="00344042" w:rsidRPr="003866BD" w:rsidRDefault="00000000">
      <w:pPr>
        <w:spacing w:after="120"/>
        <w:ind w:left="720"/>
        <w:rPr>
          <w:rFonts w:ascii="Calibri" w:hAnsi="Calibri" w:cs="Calibri"/>
        </w:rPr>
      </w:pPr>
      <w:r w:rsidRPr="003866BD">
        <w:rPr>
          <w:rFonts w:ascii="Calibri" w:hAnsi="Calibri" w:cs="Calibri"/>
        </w:rPr>
        <w:t>• Taksit/komisyon uygulaması varsa (bankaya göre değişebilir), taksit sayısı ve toplam maliyet sipariş ekranında ayrıca gösterilir.</w:t>
      </w:r>
    </w:p>
    <w:p w14:paraId="26EBACC1" w14:textId="77777777" w:rsidR="00344042" w:rsidRPr="003866BD" w:rsidRDefault="00000000">
      <w:pPr>
        <w:spacing w:after="120"/>
        <w:ind w:left="720"/>
        <w:rPr>
          <w:rFonts w:ascii="Calibri" w:hAnsi="Calibri" w:cs="Calibri"/>
        </w:rPr>
      </w:pPr>
      <w:r w:rsidRPr="003866BD">
        <w:rPr>
          <w:rFonts w:ascii="Calibri" w:hAnsi="Calibri" w:cs="Calibri"/>
        </w:rPr>
        <w:t>• Ödeme altyapısı üçüncü kişi ödeme kuruluşları aracılığıyla sağlanabilir; kart verileri, ödeme kuruluşunun güvenlik standartlarına göre işlenir.</w:t>
      </w:r>
    </w:p>
    <w:p w14:paraId="3A4F2495" w14:textId="7098C98F" w:rsidR="00344042" w:rsidRPr="003866BD" w:rsidRDefault="00382F50">
      <w:pPr>
        <w:pStyle w:val="Balk5"/>
        <w:spacing w:before="240" w:after="240" w:line="280" w:lineRule="auto"/>
        <w:rPr>
          <w:rFonts w:ascii="Calibri" w:hAnsi="Calibri" w:cs="Calibri"/>
        </w:rPr>
      </w:pPr>
      <w:r w:rsidRPr="003866BD">
        <w:rPr>
          <w:rFonts w:ascii="Calibri" w:hAnsi="Calibri" w:cs="Calibri"/>
          <w:b/>
          <w:bCs/>
          <w:color w:val="000000"/>
        </w:rPr>
        <w:t>4. TESLİMAT, KARGO, İFA SÜRESİ</w:t>
      </w:r>
    </w:p>
    <w:p w14:paraId="093B3203" w14:textId="51438282" w:rsidR="00344042" w:rsidRPr="003866BD" w:rsidRDefault="00000000">
      <w:pPr>
        <w:rPr>
          <w:rFonts w:ascii="Calibri" w:hAnsi="Calibri" w:cs="Calibri"/>
        </w:rPr>
      </w:pPr>
      <w:r w:rsidRPr="003866BD">
        <w:rPr>
          <w:rFonts w:ascii="Calibri" w:hAnsi="Calibri" w:cs="Calibri"/>
          <w:b/>
          <w:bCs/>
        </w:rPr>
        <w:t>Kargo Firması:</w:t>
      </w:r>
      <w:r w:rsidRPr="003866BD">
        <w:rPr>
          <w:rFonts w:ascii="Calibri" w:hAnsi="Calibri" w:cs="Calibri"/>
        </w:rPr>
        <w:t xml:space="preserve"> </w:t>
      </w:r>
      <w:r w:rsidR="00C24F6E" w:rsidRPr="003866BD">
        <w:rPr>
          <w:rFonts w:ascii="Calibri" w:hAnsi="Calibri" w:cs="Calibri"/>
        </w:rPr>
        <w:t>ARAS KARGO</w:t>
      </w:r>
      <w:r w:rsidRPr="003866BD">
        <w:rPr>
          <w:rFonts w:ascii="Calibri" w:hAnsi="Calibri" w:cs="Calibri"/>
        </w:rPr>
        <w:t xml:space="preserve"> </w:t>
      </w:r>
      <w:r w:rsidRPr="003866BD">
        <w:rPr>
          <w:rFonts w:ascii="Calibri" w:hAnsi="Calibri" w:cs="Calibri"/>
        </w:rPr>
        <w:br/>
      </w:r>
      <w:r w:rsidRPr="003866BD">
        <w:rPr>
          <w:rFonts w:ascii="Calibri" w:hAnsi="Calibri" w:cs="Calibri"/>
          <w:b/>
          <w:bCs/>
        </w:rPr>
        <w:t>Tahmini Teslim Süresi:</w:t>
      </w:r>
      <w:r w:rsidRPr="003866BD">
        <w:rPr>
          <w:rFonts w:ascii="Calibri" w:hAnsi="Calibri" w:cs="Calibri"/>
        </w:rPr>
        <w:t xml:space="preserve"> </w:t>
      </w:r>
      <w:r w:rsidR="00C24F6E" w:rsidRPr="003866BD">
        <w:rPr>
          <w:rFonts w:ascii="Calibri" w:hAnsi="Calibri" w:cs="Calibri"/>
        </w:rPr>
        <w:t>(</w:t>
      </w:r>
      <w:r w:rsidRPr="003866BD">
        <w:rPr>
          <w:rFonts w:ascii="Calibri" w:hAnsi="Calibri" w:cs="Calibri"/>
        </w:rPr>
        <w:t>1</w:t>
      </w:r>
      <w:r w:rsidRPr="003866BD">
        <w:rPr>
          <w:rFonts w:ascii="Cambria Math" w:hAnsi="Cambria Math" w:cs="Cambria Math"/>
        </w:rPr>
        <w:t>‑</w:t>
      </w:r>
      <w:r w:rsidRPr="003866BD">
        <w:rPr>
          <w:rFonts w:ascii="Calibri" w:hAnsi="Calibri" w:cs="Calibri"/>
        </w:rPr>
        <w:t>3 iş günü / 3</w:t>
      </w:r>
      <w:r w:rsidRPr="003866BD">
        <w:rPr>
          <w:rFonts w:ascii="Cambria Math" w:hAnsi="Cambria Math" w:cs="Cambria Math"/>
        </w:rPr>
        <w:t>‑</w:t>
      </w:r>
      <w:r w:rsidRPr="003866BD">
        <w:rPr>
          <w:rFonts w:ascii="Calibri" w:hAnsi="Calibri" w:cs="Calibri"/>
        </w:rPr>
        <w:t>7 iş günü vb.</w:t>
      </w:r>
      <w:r w:rsidR="00933FFE">
        <w:rPr>
          <w:rFonts w:ascii="Calibri" w:hAnsi="Calibri" w:cs="Calibri"/>
        </w:rPr>
        <w:t>)</w:t>
      </w:r>
      <w:r w:rsidRPr="003866BD">
        <w:rPr>
          <w:rFonts w:ascii="Calibri" w:hAnsi="Calibri" w:cs="Calibri"/>
        </w:rPr>
        <w:t xml:space="preserve"> </w:t>
      </w:r>
      <w:r w:rsidRPr="003866BD">
        <w:rPr>
          <w:rFonts w:ascii="Calibri" w:hAnsi="Calibri" w:cs="Calibri"/>
        </w:rPr>
        <w:br/>
      </w:r>
      <w:r w:rsidRPr="003866BD">
        <w:rPr>
          <w:rFonts w:ascii="Calibri" w:hAnsi="Calibri" w:cs="Calibri"/>
          <w:b/>
          <w:bCs/>
        </w:rPr>
        <w:t>Azami Yasal Süre:</w:t>
      </w:r>
      <w:r w:rsidRPr="003866BD">
        <w:rPr>
          <w:rFonts w:ascii="Calibri" w:hAnsi="Calibri" w:cs="Calibri"/>
        </w:rPr>
        <w:t xml:space="preserve"> Siparişin </w:t>
      </w:r>
      <w:proofErr w:type="spellStart"/>
      <w:r w:rsidRPr="003866BD">
        <w:rPr>
          <w:rFonts w:ascii="Calibri" w:hAnsi="Calibri" w:cs="Calibri"/>
        </w:rPr>
        <w:t>Satıcı’ya</w:t>
      </w:r>
      <w:proofErr w:type="spellEnd"/>
      <w:r w:rsidRPr="003866BD">
        <w:rPr>
          <w:rFonts w:ascii="Calibri" w:hAnsi="Calibri" w:cs="Calibri"/>
        </w:rPr>
        <w:t xml:space="preserve"> ulaştığı andan itibaren kural olarak </w:t>
      </w:r>
      <w:r w:rsidRPr="003866BD">
        <w:rPr>
          <w:rFonts w:ascii="Calibri" w:hAnsi="Calibri" w:cs="Calibri"/>
          <w:b/>
          <w:bCs/>
        </w:rPr>
        <w:t>30 gün</w:t>
      </w:r>
      <w:r w:rsidRPr="003866BD">
        <w:rPr>
          <w:rFonts w:ascii="Calibri" w:hAnsi="Calibri" w:cs="Calibri"/>
        </w:rPr>
        <w:t xml:space="preserve"> içinde teslim/ifa edilir. Satıcı, haklı sebeplerle teslimi geciktirecekse, tüketiciyi önceden bilgilendirerek mevzuatın izin verdiği ölçüde süre uzatımı yapabilir. </w:t>
      </w:r>
    </w:p>
    <w:p w14:paraId="0A1411C4" w14:textId="1DB637B0" w:rsidR="00C24F6E" w:rsidRPr="003866BD" w:rsidRDefault="00000000" w:rsidP="00C24F6E">
      <w:pPr>
        <w:rPr>
          <w:rFonts w:ascii="Calibri" w:hAnsi="Calibri" w:cs="Calibri"/>
        </w:rPr>
      </w:pPr>
      <w:r w:rsidRPr="003866BD">
        <w:rPr>
          <w:rFonts w:ascii="Calibri" w:hAnsi="Calibri" w:cs="Calibri"/>
          <w:b/>
          <w:bCs/>
        </w:rPr>
        <w:t>Teslimat Sürecine İlişkin Açıklamalar:</w:t>
      </w:r>
      <w:r w:rsidRPr="003866BD">
        <w:rPr>
          <w:rFonts w:ascii="Calibri" w:hAnsi="Calibri" w:cs="Calibri"/>
        </w:rPr>
        <w:br/>
      </w:r>
      <w:r w:rsidR="00C24F6E" w:rsidRPr="003866BD">
        <w:rPr>
          <w:rFonts w:ascii="Calibri" w:hAnsi="Calibri" w:cs="Calibri"/>
        </w:rPr>
        <w:t>4.1. Sözleşme konusu ürün yasal olarak, 30 (Otuz) günlük süreyi aşmamak koşulu ile her bir ürün için Alıcının yerleşim yerinin uzaklığına bağlı olarak Alıcı veya gösterdiği 3. Bir kişi ya da kuruluşa teslim edilir. Satıcının bu yükümlülüğe aykırı davranışı alıcıya sözleşmeyi haklı sebeple feshetme yetkisi verir. Sözleşmenin bu şekilde feshi halinde ise satıcı işbu sözleşmenin akdedilmesi ile alıcıdan tahsil ettiği bir bedel var ise teslim masrafları da dahil olmak üzere fesih bildiriminin kendisine ulaştığı tarihten itibaren en geç 3 iş günü içerisinde tüketiciye ilgili mevzuat gereği yasal faizlerinin de eklenmesi suretiyle geri ödemekle yükümlüdür.</w:t>
      </w:r>
    </w:p>
    <w:p w14:paraId="21D4231A" w14:textId="1775706F" w:rsidR="00C24F6E" w:rsidRPr="003866BD" w:rsidRDefault="00C24F6E" w:rsidP="00C24F6E">
      <w:pPr>
        <w:rPr>
          <w:rFonts w:ascii="Calibri" w:hAnsi="Calibri" w:cs="Calibri"/>
        </w:rPr>
      </w:pPr>
      <w:r w:rsidRPr="003866BD">
        <w:rPr>
          <w:rFonts w:ascii="Calibri" w:hAnsi="Calibri" w:cs="Calibri"/>
        </w:rPr>
        <w:lastRenderedPageBreak/>
        <w:t>4.2. Sözleşme konusu ürün, alıcıdan başka sözleşme dışı üçüncü bir kişi ya da kuruluşa teslim edilecekse sözleşme dışı bu 3. Kişinin ürünü teslim almaktan imtina etmesinden satıcı sorumlu tutulamaz.</w:t>
      </w:r>
    </w:p>
    <w:p w14:paraId="31420181" w14:textId="003385AE" w:rsidR="00C24F6E" w:rsidRPr="003866BD" w:rsidRDefault="00C24F6E" w:rsidP="00C24F6E">
      <w:pPr>
        <w:rPr>
          <w:rFonts w:ascii="Calibri" w:hAnsi="Calibri" w:cs="Calibri"/>
        </w:rPr>
      </w:pPr>
      <w:r w:rsidRPr="003866BD">
        <w:rPr>
          <w:rFonts w:ascii="Calibri" w:hAnsi="Calibri" w:cs="Calibri"/>
        </w:rPr>
        <w:t xml:space="preserve">4.3. Sözleşme konusu ürünün tedarik ve teslimat işlemlerinin başlaması için işbu sözleşmenin imza edilmesi </w:t>
      </w:r>
      <w:proofErr w:type="gramStart"/>
      <w:r w:rsidRPr="003866BD">
        <w:rPr>
          <w:rFonts w:ascii="Calibri" w:hAnsi="Calibri" w:cs="Calibri"/>
        </w:rPr>
        <w:t>ile birlikte</w:t>
      </w:r>
      <w:proofErr w:type="gramEnd"/>
      <w:r w:rsidRPr="003866BD">
        <w:rPr>
          <w:rFonts w:ascii="Calibri" w:hAnsi="Calibri" w:cs="Calibri"/>
        </w:rPr>
        <w:t xml:space="preserve"> ödemenin yapılması gerekmektedir. Sözleşme konusu ürün bedelinin ödenmemesi ya da ödendikten sonra çeşitli kanallarla iptal edilmesi durumunda satıcının ürünü tedarik ve teslim yükümlülüğü de derhal ortadan kalkacak ve sözleşme kendiliğinden feshedilmiş sayılacaktır.</w:t>
      </w:r>
    </w:p>
    <w:p w14:paraId="5ED85CA1" w14:textId="539C1DAE" w:rsidR="00C24F6E" w:rsidRPr="003866BD" w:rsidRDefault="00C24F6E" w:rsidP="00C24F6E">
      <w:pPr>
        <w:rPr>
          <w:rFonts w:ascii="Calibri" w:hAnsi="Calibri" w:cs="Calibri"/>
        </w:rPr>
      </w:pPr>
      <w:r w:rsidRPr="003866BD">
        <w:rPr>
          <w:rFonts w:ascii="Calibri" w:hAnsi="Calibri" w:cs="Calibri"/>
        </w:rPr>
        <w:t xml:space="preserve">4.4. Sözleşme konusu ürünün tedarik ve tesliminin </w:t>
      </w:r>
      <w:proofErr w:type="gramStart"/>
      <w:r w:rsidRPr="003866BD">
        <w:rPr>
          <w:rFonts w:ascii="Calibri" w:hAnsi="Calibri" w:cs="Calibri"/>
        </w:rPr>
        <w:t>imkansız</w:t>
      </w:r>
      <w:proofErr w:type="gramEnd"/>
      <w:r w:rsidRPr="003866BD">
        <w:rPr>
          <w:rFonts w:ascii="Calibri" w:hAnsi="Calibri" w:cs="Calibri"/>
        </w:rPr>
        <w:t xml:space="preserve"> hale gelmesi durumunda ilgili husus alıcıya yazılı olarak bildirilecek olup bu sebeple alıcının sözleşmeyi feshetmesi halinde fesih bildiriminin kendisine ulaştığı tarihten itibaren satıcı bu sözleşmenin kurulması için gönderim masrafları da dahil olmak üzere almış olduğu tüm bedeli en geç 3 iş günü içerisinde alıcıya iade etmekle yükümlüdür. </w:t>
      </w:r>
    </w:p>
    <w:p w14:paraId="27C70273" w14:textId="18B5B552" w:rsidR="00382F50" w:rsidRPr="003866BD" w:rsidRDefault="00C24F6E" w:rsidP="00382F50">
      <w:pPr>
        <w:rPr>
          <w:rFonts w:ascii="Calibri" w:hAnsi="Calibri" w:cs="Calibri"/>
        </w:rPr>
      </w:pPr>
      <w:r w:rsidRPr="003866BD">
        <w:rPr>
          <w:rFonts w:ascii="Calibri" w:hAnsi="Calibri" w:cs="Calibri"/>
        </w:rPr>
        <w:t xml:space="preserve">4.5.Ürünün alıcı ya da göstereceği 3. Bir kişiye teslimine kadar geçen sürede ürünün sorumluluğu satıcıya aittir. Şu kadar ki alıcı, ürünün teslimi için satıcının belirlediği taşıyıcı firmasından başka bir firmayı seçmek istemesi durumunda, satıcı söz konusu ürünü ilgili taşıyıcı firmasına vermekle sorumluluktan kurtulmuş olur. Alıcının kendi belirlediği taşıyıcı firmaya ürünün teslim edilmesi </w:t>
      </w:r>
      <w:proofErr w:type="gramStart"/>
      <w:r w:rsidRPr="003866BD">
        <w:rPr>
          <w:rFonts w:ascii="Calibri" w:hAnsi="Calibri" w:cs="Calibri"/>
        </w:rPr>
        <w:t>ile birlikte</w:t>
      </w:r>
      <w:proofErr w:type="gramEnd"/>
      <w:r w:rsidRPr="003866BD">
        <w:rPr>
          <w:rFonts w:ascii="Calibri" w:hAnsi="Calibri" w:cs="Calibri"/>
        </w:rPr>
        <w:t xml:space="preserve"> ürünün sorumluluğu da artık alıcıya geçmiş kabul edilir.</w:t>
      </w:r>
    </w:p>
    <w:p w14:paraId="25201E13" w14:textId="6AADC763" w:rsidR="00344042" w:rsidRPr="003866BD" w:rsidRDefault="00382F50">
      <w:pPr>
        <w:pStyle w:val="Balk5"/>
        <w:spacing w:before="240" w:after="240" w:line="280" w:lineRule="auto"/>
        <w:rPr>
          <w:rFonts w:ascii="Calibri" w:hAnsi="Calibri" w:cs="Calibri"/>
          <w:b/>
          <w:bCs/>
          <w:color w:val="000000"/>
        </w:rPr>
      </w:pPr>
      <w:r w:rsidRPr="003866BD">
        <w:rPr>
          <w:rFonts w:ascii="Calibri" w:hAnsi="Calibri" w:cs="Calibri"/>
          <w:b/>
          <w:bCs/>
          <w:color w:val="000000"/>
        </w:rPr>
        <w:t>5. CAYMA HAKKI (14 GÜN)</w:t>
      </w:r>
    </w:p>
    <w:p w14:paraId="47267283" w14:textId="77777777" w:rsidR="00382F50" w:rsidRPr="003866BD" w:rsidRDefault="00382F50" w:rsidP="00382F50">
      <w:pPr>
        <w:spacing w:after="120"/>
        <w:rPr>
          <w:rFonts w:ascii="Calibri" w:hAnsi="Calibri" w:cs="Calibri"/>
        </w:rPr>
      </w:pPr>
      <w:r w:rsidRPr="003866BD">
        <w:rPr>
          <w:rFonts w:ascii="Calibri" w:hAnsi="Calibri" w:cs="Calibri"/>
        </w:rPr>
        <w:t>6502 Sayılı Tüketicinin Korunması Hakkında Kanun ve Mesafeli Sözleşmelere ilişkin Yönetmelik hükümleri uyarınca;</w:t>
      </w:r>
    </w:p>
    <w:p w14:paraId="2903DB2A" w14:textId="77777777" w:rsidR="00382F50" w:rsidRPr="003866BD" w:rsidRDefault="00382F50" w:rsidP="00382F50">
      <w:pPr>
        <w:spacing w:after="120"/>
        <w:rPr>
          <w:rFonts w:ascii="Calibri" w:hAnsi="Calibri" w:cs="Calibri"/>
        </w:rPr>
      </w:pPr>
      <w:r w:rsidRPr="003866BD">
        <w:rPr>
          <w:rFonts w:ascii="Calibri" w:hAnsi="Calibri" w:cs="Calibri"/>
        </w:rPr>
        <w:t>5.1. Tüketici; mal satışına ilişkin mesafeli sözleşmelerde malı teslim aldığı tarihten itibaren 14 (</w:t>
      </w:r>
      <w:proofErr w:type="spellStart"/>
      <w:r w:rsidRPr="003866BD">
        <w:rPr>
          <w:rFonts w:ascii="Calibri" w:hAnsi="Calibri" w:cs="Calibri"/>
        </w:rPr>
        <w:t>Ondört</w:t>
      </w:r>
      <w:proofErr w:type="spellEnd"/>
      <w:r w:rsidRPr="003866BD">
        <w:rPr>
          <w:rFonts w:ascii="Calibri" w:hAnsi="Calibri" w:cs="Calibri"/>
        </w:rPr>
        <w:t>) gün içerisinde herhangi bir gerekçe göstermeksizin ve cezai şart ödemeksizin sözleşmeden cayma hakkına sahiptir.</w:t>
      </w:r>
    </w:p>
    <w:p w14:paraId="13FBB05A" w14:textId="159C5DEC" w:rsidR="00382F50" w:rsidRPr="003866BD" w:rsidRDefault="00382F50" w:rsidP="00382F50">
      <w:pPr>
        <w:spacing w:after="120"/>
        <w:rPr>
          <w:rFonts w:ascii="Calibri" w:hAnsi="Calibri" w:cs="Calibri"/>
        </w:rPr>
      </w:pPr>
      <w:r w:rsidRPr="003866BD">
        <w:rPr>
          <w:rFonts w:ascii="Calibri" w:hAnsi="Calibri" w:cs="Calibri"/>
        </w:rPr>
        <w:t xml:space="preserve">5.2.Cayma bildirimini </w:t>
      </w:r>
      <w:r w:rsidRPr="003866BD">
        <w:rPr>
          <w:rFonts w:ascii="Calibri" w:hAnsi="Calibri" w:cs="Calibri"/>
          <w:b/>
          <w:bCs/>
        </w:rPr>
        <w:t>dgnatural.com.tr</w:t>
      </w:r>
      <w:r w:rsidRPr="003866BD">
        <w:rPr>
          <w:rFonts w:ascii="Calibri" w:hAnsi="Calibri" w:cs="Calibri"/>
        </w:rPr>
        <w:t xml:space="preserve"> adresi üzerinden veya e posta yolu üzerinden yazılı olarak gerçekleştirebilir. Bununla beraber alıcı, sözleşmenin kurulması ile ürünün teslimine kadar geçen süre içerisinde de aynı şartlarla sözleşmeden cayma hakkını kullanabilir. Cayma hakkının kullanıldığına dair bildirimin yazılı olması gerekmekte olup bu bildirimin yapıldığının ispatı tüketiciye aittir. </w:t>
      </w:r>
    </w:p>
    <w:p w14:paraId="39A93B39" w14:textId="77777777" w:rsidR="00382F50" w:rsidRPr="003866BD" w:rsidRDefault="00382F50" w:rsidP="00382F50">
      <w:pPr>
        <w:spacing w:after="120"/>
        <w:rPr>
          <w:rFonts w:ascii="Calibri" w:hAnsi="Calibri" w:cs="Calibri"/>
        </w:rPr>
      </w:pPr>
      <w:r w:rsidRPr="003866BD">
        <w:rPr>
          <w:rFonts w:ascii="Calibri" w:hAnsi="Calibri" w:cs="Calibri"/>
        </w:rPr>
        <w:t xml:space="preserve">5.3.Alıcı’nın cayma hakkını kullanılması halinde, 3. kişiye veya Alıcıya teslim edilen mal/hizmete ilişkin fatura aslinin </w:t>
      </w:r>
      <w:proofErr w:type="spellStart"/>
      <w:r w:rsidRPr="003866BD">
        <w:rPr>
          <w:rFonts w:ascii="Calibri" w:hAnsi="Calibri" w:cs="Calibri"/>
        </w:rPr>
        <w:t>Satıcı’ya</w:t>
      </w:r>
      <w:proofErr w:type="spellEnd"/>
      <w:r w:rsidRPr="003866BD">
        <w:rPr>
          <w:rFonts w:ascii="Calibri" w:hAnsi="Calibri" w:cs="Calibri"/>
        </w:rPr>
        <w:t xml:space="preserve"> iadesi zorunludur.</w:t>
      </w:r>
    </w:p>
    <w:p w14:paraId="2C51BAF9" w14:textId="77777777" w:rsidR="00382F50" w:rsidRPr="003866BD" w:rsidRDefault="00382F50" w:rsidP="00382F50">
      <w:pPr>
        <w:spacing w:after="120"/>
        <w:rPr>
          <w:rFonts w:ascii="Calibri" w:hAnsi="Calibri" w:cs="Calibri"/>
        </w:rPr>
      </w:pPr>
      <w:r w:rsidRPr="003866BD">
        <w:rPr>
          <w:rFonts w:ascii="Calibri" w:hAnsi="Calibri" w:cs="Calibri"/>
        </w:rPr>
        <w:t>5.4. Cayma hakkı süresinin belirlenmesinde, 6502 Sayılı yasa ile Mesafeli sözleşmelere ilişkin yönetmelik hükümleri geçerlidir. Buna göre;</w:t>
      </w:r>
    </w:p>
    <w:p w14:paraId="567E9DF3" w14:textId="77777777" w:rsidR="00382F50" w:rsidRPr="003866BD" w:rsidRDefault="00382F50" w:rsidP="00382F50">
      <w:pPr>
        <w:spacing w:after="120"/>
        <w:rPr>
          <w:rFonts w:ascii="Calibri" w:hAnsi="Calibri" w:cs="Calibri"/>
        </w:rPr>
      </w:pPr>
      <w:r w:rsidRPr="003866BD">
        <w:rPr>
          <w:rFonts w:ascii="Calibri" w:hAnsi="Calibri" w:cs="Calibri"/>
        </w:rPr>
        <w:t>Tek sipariş konusu olup da ayrı ayrı teslim edilen ürünlerde, tüketicinin veya tüketici tarafından belirlenen 3. Bir kişinin son malı teslim aldığı gün, birden fazla parçadan oluşan ürünlerde, tüketicinin veya tüketici tarafından belirlenen 3. Bir kişinin son parçayı teslim aldığı gün esas alınır.</w:t>
      </w:r>
    </w:p>
    <w:p w14:paraId="527E55A8" w14:textId="77777777" w:rsidR="00382F50" w:rsidRPr="003866BD" w:rsidRDefault="00382F50" w:rsidP="00382F50">
      <w:pPr>
        <w:spacing w:after="120"/>
        <w:rPr>
          <w:rFonts w:ascii="Calibri" w:hAnsi="Calibri" w:cs="Calibri"/>
        </w:rPr>
      </w:pPr>
      <w:r w:rsidRPr="003866BD">
        <w:rPr>
          <w:rFonts w:ascii="Calibri" w:hAnsi="Calibri" w:cs="Calibri"/>
        </w:rPr>
        <w:t>5.5.Tüketicinin cayma hakkını kullanamayacağı haller ise şöyledir;</w:t>
      </w:r>
    </w:p>
    <w:p w14:paraId="53A8FAD4" w14:textId="77777777" w:rsidR="00382F50" w:rsidRPr="003866BD" w:rsidRDefault="00382F50" w:rsidP="00382F50">
      <w:pPr>
        <w:spacing w:after="120"/>
        <w:rPr>
          <w:rFonts w:ascii="Calibri" w:hAnsi="Calibri" w:cs="Calibri"/>
        </w:rPr>
      </w:pPr>
      <w:r w:rsidRPr="003866BD">
        <w:rPr>
          <w:rFonts w:ascii="Calibri" w:hAnsi="Calibri" w:cs="Calibri"/>
        </w:rPr>
        <w:t xml:space="preserve">Tüketicinin istek veya kişisel ihtiyaçları doğrultusunda hazırlanan ürünler, malın tesliminden sonra ambalaj, bant mühür paket gibi koruyucu unsurları açılmış olması halinde maddi </w:t>
      </w:r>
      <w:r w:rsidRPr="003866BD">
        <w:rPr>
          <w:rFonts w:ascii="Calibri" w:hAnsi="Calibri" w:cs="Calibri"/>
        </w:rPr>
        <w:lastRenderedPageBreak/>
        <w:t xml:space="preserve">ortamda sunulmuş olunan </w:t>
      </w:r>
      <w:proofErr w:type="spellStart"/>
      <w:proofErr w:type="gramStart"/>
      <w:r w:rsidRPr="003866BD">
        <w:rPr>
          <w:rFonts w:ascii="Calibri" w:hAnsi="Calibri" w:cs="Calibri"/>
        </w:rPr>
        <w:t>ürünler,abonelik</w:t>
      </w:r>
      <w:proofErr w:type="spellEnd"/>
      <w:proofErr w:type="gramEnd"/>
      <w:r w:rsidRPr="003866BD">
        <w:rPr>
          <w:rFonts w:ascii="Calibri" w:hAnsi="Calibri" w:cs="Calibri"/>
        </w:rPr>
        <w:t xml:space="preserve"> sözleşmesi kapsamında sağlananlar dışında, gazete ve dergi gibi süreli yayınlardan sayılan ürünlerdir.</w:t>
      </w:r>
    </w:p>
    <w:p w14:paraId="14AB66F8" w14:textId="77777777" w:rsidR="00382F50" w:rsidRPr="003866BD" w:rsidRDefault="00382F50" w:rsidP="00382F50">
      <w:pPr>
        <w:spacing w:after="120"/>
        <w:rPr>
          <w:rFonts w:ascii="Calibri" w:hAnsi="Calibri" w:cs="Calibri"/>
        </w:rPr>
      </w:pPr>
      <w:r w:rsidRPr="003866BD">
        <w:rPr>
          <w:rFonts w:ascii="Calibri" w:hAnsi="Calibri" w:cs="Calibri"/>
        </w:rPr>
        <w:t>5.6.Tüketicinin Cayma hakkını kullanması ve bu bildirimi satıcıya yapması durumunda bu bildirimin kendisine yazılı olarak ulaştığı tarihten itibaren satıcı 3 iş günü içerisinde ürün için alınan ve masraflar da dahil olmak üzere tüm bedelleri geri iade etmekle yükümlüdür.</w:t>
      </w:r>
    </w:p>
    <w:p w14:paraId="0E99E44E" w14:textId="77777777" w:rsidR="00382F50" w:rsidRPr="003866BD" w:rsidRDefault="00382F50" w:rsidP="00382F50">
      <w:pPr>
        <w:spacing w:after="120"/>
        <w:rPr>
          <w:rFonts w:ascii="Calibri" w:hAnsi="Calibri" w:cs="Calibri"/>
        </w:rPr>
      </w:pPr>
      <w:r w:rsidRPr="003866BD">
        <w:rPr>
          <w:rFonts w:ascii="Calibri" w:hAnsi="Calibri" w:cs="Calibri"/>
        </w:rPr>
        <w:t>5.7.Tüketicinin cayma süresi içerisinde ürünü iade etmesiyle birlikte ancak ürünün işleyişine, teknik özelliklerine ve kullanım talimatlarına uygun bir şekilde kullandığı taktirde meydana gelen değişiklik ve bozulmalardan sorumlu olmayacaktır. Bununla beraber ürünün doğal kullanımına aykırı, kullanma talimatlarına uygun davranılmaması sebebiyle üründe bir hasar ya da herhangi bir kusur meydana gelmişse satıcının ürünü iade ve değişim sorumluluğu bulunmamaktadır.</w:t>
      </w:r>
    </w:p>
    <w:p w14:paraId="20A481C9" w14:textId="2ACBDEA2" w:rsidR="00382F50" w:rsidRPr="003866BD" w:rsidRDefault="00382F50" w:rsidP="00382F50">
      <w:pPr>
        <w:spacing w:after="120"/>
        <w:rPr>
          <w:rFonts w:ascii="Calibri" w:hAnsi="Calibri" w:cs="Calibri"/>
        </w:rPr>
      </w:pPr>
      <w:r w:rsidRPr="003866BD">
        <w:rPr>
          <w:rFonts w:ascii="Calibri" w:hAnsi="Calibri" w:cs="Calibri"/>
        </w:rPr>
        <w:t>5.8. Tüketici, cayma hakkını kullandığını satıcının ön bilgilendirmede belirttiği taşıyıcı firma aracılığı ile malı geri gönderir ise iadeye ilişkin herhangi bir masraf ödemek zorunda kalmayacaktır. Fakat ön bilgilendirmede belirtilen taşıyıcı firmasının haricinde farklı bir firma ile gönderilmesi durumunda gönderim masrafları alıcıya aittir. Ön bilgilendirme formunda iade için taşıyıcı firma belirtilmemişse bu durumda ürünün teslimi için hangi taşıyıcı firma tercih edilmişse yine aynı taşıyıcı firma tercih edilmiş sayılır. Bununla beraber söz konusu taşıyıcı firmanın, alıcının bulunduğu yerde şubesinin bulunmaması durumunda da alıcıdan herhangi bir masraf talep edilemez. </w:t>
      </w:r>
    </w:p>
    <w:p w14:paraId="6213C419" w14:textId="77777777" w:rsidR="00382F50" w:rsidRPr="003866BD" w:rsidRDefault="00382F50" w:rsidP="00382F50">
      <w:pPr>
        <w:spacing w:after="120"/>
        <w:rPr>
          <w:rFonts w:ascii="Calibri" w:hAnsi="Calibri" w:cs="Calibri"/>
        </w:rPr>
      </w:pPr>
      <w:r w:rsidRPr="003866BD">
        <w:rPr>
          <w:rFonts w:ascii="Calibri" w:hAnsi="Calibri" w:cs="Calibri"/>
        </w:rPr>
        <w:t>5.9.Tüketici, cayma hakkını satıcıya yönelttiği tarihten itibaren en geç on (10) gün içerisinde ürünü satıcının 1. Maddede belirtilen adresine geri göndermek zorundadır. Bu süre içerisinde gönderilmeyen ürünler ile bu süreden daha sonra gönderilen ürünler için alıcı iade talebinden vazgeçmiş sayılacak ve iade talebi kabul edilmeyecektir. Şu kadar ki satıcı ürünü kendisi alacağını beyan etmişse bu durumda bu hüküm uygulanmaz.</w:t>
      </w:r>
    </w:p>
    <w:p w14:paraId="38DD9F36" w14:textId="368126D3" w:rsidR="00344042" w:rsidRPr="003866BD" w:rsidRDefault="00382F50">
      <w:pPr>
        <w:pStyle w:val="Balk5"/>
        <w:spacing w:before="240" w:after="240" w:line="280" w:lineRule="auto"/>
        <w:rPr>
          <w:rFonts w:ascii="Calibri" w:hAnsi="Calibri" w:cs="Calibri"/>
        </w:rPr>
      </w:pPr>
      <w:r w:rsidRPr="003866BD">
        <w:rPr>
          <w:rFonts w:ascii="Calibri" w:hAnsi="Calibri" w:cs="Calibri"/>
          <w:b/>
          <w:bCs/>
          <w:color w:val="000000"/>
        </w:rPr>
        <w:t>6. İADE MASRAFLARI ve İADE KARGO</w:t>
      </w:r>
    </w:p>
    <w:p w14:paraId="2931B80E" w14:textId="1352F785" w:rsidR="00344042" w:rsidRPr="003866BD" w:rsidRDefault="00000000">
      <w:pPr>
        <w:rPr>
          <w:rFonts w:ascii="Calibri" w:hAnsi="Calibri" w:cs="Calibri"/>
        </w:rPr>
      </w:pPr>
      <w:r w:rsidRPr="003866BD">
        <w:rPr>
          <w:rFonts w:ascii="Calibri" w:hAnsi="Calibri" w:cs="Calibri"/>
          <w:b/>
          <w:bCs/>
        </w:rPr>
        <w:t>İade için anlaşmalı kargo:</w:t>
      </w:r>
      <w:r w:rsidRPr="003866BD">
        <w:rPr>
          <w:rFonts w:ascii="Calibri" w:hAnsi="Calibri" w:cs="Calibri"/>
        </w:rPr>
        <w:t xml:space="preserve"> </w:t>
      </w:r>
      <w:r w:rsidR="002B006A" w:rsidRPr="003866BD">
        <w:rPr>
          <w:rFonts w:ascii="Calibri" w:hAnsi="Calibri" w:cs="Calibri"/>
        </w:rPr>
        <w:t>ARAS KARGO</w:t>
      </w:r>
    </w:p>
    <w:p w14:paraId="736EB7F7" w14:textId="135B14EE" w:rsidR="00344042" w:rsidRPr="003866BD" w:rsidRDefault="00000000" w:rsidP="00382F50">
      <w:pPr>
        <w:spacing w:after="120"/>
        <w:rPr>
          <w:rFonts w:ascii="Calibri" w:hAnsi="Calibri" w:cs="Calibri"/>
        </w:rPr>
      </w:pPr>
      <w:r w:rsidRPr="003866BD">
        <w:rPr>
          <w:rFonts w:ascii="Calibri" w:hAnsi="Calibri" w:cs="Calibri"/>
        </w:rPr>
        <w:t xml:space="preserve">• İade, </w:t>
      </w:r>
      <w:proofErr w:type="spellStart"/>
      <w:r w:rsidRPr="003866BD">
        <w:rPr>
          <w:rFonts w:ascii="Calibri" w:hAnsi="Calibri" w:cs="Calibri"/>
        </w:rPr>
        <w:t>Satıcı’nın</w:t>
      </w:r>
      <w:proofErr w:type="spellEnd"/>
      <w:r w:rsidRPr="003866BD">
        <w:rPr>
          <w:rFonts w:ascii="Calibri" w:hAnsi="Calibri" w:cs="Calibri"/>
        </w:rPr>
        <w:t xml:space="preserve"> ön bilgilendirmede belirttiği anlaşmalı kargo ile yapılırsa iade kargo bedeli: </w:t>
      </w:r>
      <w:r w:rsidR="00382F50" w:rsidRPr="003866BD">
        <w:rPr>
          <w:rFonts w:ascii="Calibri" w:hAnsi="Calibri" w:cs="Calibri"/>
        </w:rPr>
        <w:t>satıcı</w:t>
      </w:r>
      <w:r w:rsidRPr="003866BD">
        <w:rPr>
          <w:rFonts w:ascii="Calibri" w:hAnsi="Calibri" w:cs="Calibri"/>
        </w:rPr>
        <w:t xml:space="preserve"> tarafından karşılanır.</w:t>
      </w:r>
    </w:p>
    <w:p w14:paraId="7994787C" w14:textId="6D56FE7C" w:rsidR="00344042" w:rsidRPr="003866BD" w:rsidRDefault="00000000" w:rsidP="00382F50">
      <w:pPr>
        <w:spacing w:after="120"/>
        <w:rPr>
          <w:rFonts w:ascii="Calibri" w:hAnsi="Calibri" w:cs="Calibri"/>
        </w:rPr>
      </w:pPr>
      <w:r w:rsidRPr="003866BD">
        <w:rPr>
          <w:rFonts w:ascii="Calibri" w:hAnsi="Calibri" w:cs="Calibri"/>
        </w:rPr>
        <w:t>• Anlaşmalı kargo dışında bir taşıyıcı kullanılırsa, masrafın kimin üzerinde olacağı mevzuata uygun şekilde ve açıkça: Alıcı</w:t>
      </w:r>
      <w:r w:rsidR="00382F50" w:rsidRPr="003866BD">
        <w:rPr>
          <w:rFonts w:ascii="Calibri" w:hAnsi="Calibri" w:cs="Calibri"/>
        </w:rPr>
        <w:t xml:space="preserve"> </w:t>
      </w:r>
      <w:r w:rsidRPr="003866BD">
        <w:rPr>
          <w:rFonts w:ascii="Calibri" w:hAnsi="Calibri" w:cs="Calibri"/>
        </w:rPr>
        <w:t>(kural olarak) olarak belirlenir.</w:t>
      </w:r>
    </w:p>
    <w:p w14:paraId="4FDF33B1" w14:textId="77777777" w:rsidR="00344042" w:rsidRPr="003866BD" w:rsidRDefault="00000000" w:rsidP="00382F50">
      <w:pPr>
        <w:spacing w:after="120"/>
        <w:rPr>
          <w:rFonts w:ascii="Calibri" w:hAnsi="Calibri" w:cs="Calibri"/>
        </w:rPr>
      </w:pPr>
      <w:r w:rsidRPr="003866BD">
        <w:rPr>
          <w:rFonts w:ascii="Calibri" w:hAnsi="Calibri" w:cs="Calibri"/>
        </w:rPr>
        <w:t>• Alıcı’nın bulunduğu yerde anlaşmalı kargo şubesi/hizmeti bulunmaması halinde, tüketici aleyhine haksız masraf doğurmayacak bir iade yöntemi (alternatif taşıyıcı/kapıdan alım vb.) için Satıcı çözüm üretmeye çalışır.</w:t>
      </w:r>
    </w:p>
    <w:p w14:paraId="40CEF6E0" w14:textId="77777777" w:rsidR="00344042" w:rsidRPr="003866BD" w:rsidRDefault="00000000">
      <w:pPr>
        <w:rPr>
          <w:rFonts w:ascii="Calibri" w:hAnsi="Calibri" w:cs="Calibri"/>
        </w:rPr>
      </w:pPr>
      <w:r w:rsidRPr="003866BD">
        <w:rPr>
          <w:rFonts w:ascii="Calibri" w:hAnsi="Calibri" w:cs="Calibri"/>
          <w:b/>
          <w:bCs/>
        </w:rPr>
        <w:t>İade Paketleme ve Gönderim Güvenliği:</w:t>
      </w:r>
      <w:r w:rsidRPr="003866BD">
        <w:rPr>
          <w:rFonts w:ascii="Calibri" w:hAnsi="Calibri" w:cs="Calibri"/>
        </w:rPr>
        <w:br/>
        <w:t>Alıcı, ürünün zarar görmeyecek şekilde paketlenmesinden sorumludur. Ürünün kargo sırasında zarar görmemesi için mümkünse orijinal ambalajı, koruyucu dolgu ve sağlam dış koli kullanılması önerilir.</w:t>
      </w:r>
    </w:p>
    <w:p w14:paraId="5EE1C697" w14:textId="567100FE" w:rsidR="00344042" w:rsidRPr="003866BD" w:rsidRDefault="00382F50">
      <w:pPr>
        <w:pStyle w:val="Balk5"/>
        <w:spacing w:before="240" w:after="240" w:line="280" w:lineRule="auto"/>
        <w:rPr>
          <w:rFonts w:ascii="Calibri" w:hAnsi="Calibri" w:cs="Calibri"/>
        </w:rPr>
      </w:pPr>
      <w:r w:rsidRPr="003866BD">
        <w:rPr>
          <w:rFonts w:ascii="Calibri" w:hAnsi="Calibri" w:cs="Calibri"/>
          <w:b/>
          <w:bCs/>
          <w:color w:val="000000"/>
        </w:rPr>
        <w:t>6.1. BEDEL İADESİ (GERİ ÖDEME) – TEMEL ESASLAR</w:t>
      </w:r>
    </w:p>
    <w:p w14:paraId="54ECA6DD" w14:textId="13BB2A9F" w:rsidR="00366C0C" w:rsidRPr="003866BD" w:rsidRDefault="00000000">
      <w:pPr>
        <w:rPr>
          <w:rFonts w:ascii="Calibri" w:hAnsi="Calibri" w:cs="Calibri"/>
        </w:rPr>
      </w:pPr>
      <w:r w:rsidRPr="003866BD">
        <w:rPr>
          <w:rFonts w:ascii="Calibri" w:hAnsi="Calibri" w:cs="Calibri"/>
        </w:rPr>
        <w:t xml:space="preserve">Cayma halinde Satıcı; tahsil edilen toplam bedeli, cayma bildiriminin kendisine ulaştığı tarihten itibaren mevzuata uygun süre içinde, tüketicinin ödeme yaptığı araca uygun şekilde </w:t>
      </w:r>
      <w:r w:rsidRPr="003866BD">
        <w:rPr>
          <w:rFonts w:ascii="Calibri" w:hAnsi="Calibri" w:cs="Calibri"/>
        </w:rPr>
        <w:lastRenderedPageBreak/>
        <w:t>iade eder. Banka/ödeme kuruluşu kaynaklı yansımalar ilgili kurum süreçlerine göre değişebilir.</w:t>
      </w:r>
    </w:p>
    <w:p w14:paraId="2611A9E3" w14:textId="726F2F84" w:rsidR="00344042" w:rsidRPr="003866BD" w:rsidRDefault="00000000">
      <w:pPr>
        <w:rPr>
          <w:rFonts w:ascii="Calibri" w:hAnsi="Calibri" w:cs="Calibri"/>
        </w:rPr>
      </w:pPr>
      <w:r w:rsidRPr="003866BD">
        <w:rPr>
          <w:rFonts w:ascii="Calibri" w:hAnsi="Calibri" w:cs="Calibri"/>
          <w:b/>
          <w:bCs/>
        </w:rPr>
        <w:t>İade Edilecek Kalemler (Genel İlke):</w:t>
      </w:r>
    </w:p>
    <w:p w14:paraId="0EAF2A95" w14:textId="77777777" w:rsidR="00344042" w:rsidRPr="003866BD" w:rsidRDefault="00000000" w:rsidP="00382F50">
      <w:pPr>
        <w:spacing w:after="120"/>
        <w:rPr>
          <w:rFonts w:ascii="Calibri" w:hAnsi="Calibri" w:cs="Calibri"/>
        </w:rPr>
      </w:pPr>
      <w:r w:rsidRPr="003866BD">
        <w:rPr>
          <w:rFonts w:ascii="Calibri" w:hAnsi="Calibri" w:cs="Calibri"/>
        </w:rPr>
        <w:t>1. Ürün bedeli (KDV dahil),</w:t>
      </w:r>
    </w:p>
    <w:p w14:paraId="710143AF" w14:textId="77777777" w:rsidR="00344042" w:rsidRPr="003866BD" w:rsidRDefault="00000000" w:rsidP="00382F50">
      <w:pPr>
        <w:spacing w:after="120"/>
        <w:rPr>
          <w:rFonts w:ascii="Calibri" w:hAnsi="Calibri" w:cs="Calibri"/>
        </w:rPr>
      </w:pPr>
      <w:r w:rsidRPr="003866BD">
        <w:rPr>
          <w:rFonts w:ascii="Calibri" w:hAnsi="Calibri" w:cs="Calibri"/>
        </w:rPr>
        <w:t>2. Varsa teslim masrafları (mevzuat ve sipariş koşullarına göre),</w:t>
      </w:r>
    </w:p>
    <w:p w14:paraId="588E7B32" w14:textId="77777777" w:rsidR="00344042" w:rsidRPr="003866BD" w:rsidRDefault="00000000" w:rsidP="00382F50">
      <w:pPr>
        <w:spacing w:after="120"/>
        <w:rPr>
          <w:rFonts w:ascii="Calibri" w:hAnsi="Calibri" w:cs="Calibri"/>
        </w:rPr>
      </w:pPr>
      <w:r w:rsidRPr="003866BD">
        <w:rPr>
          <w:rFonts w:ascii="Calibri" w:hAnsi="Calibri" w:cs="Calibri"/>
        </w:rPr>
        <w:t>3. Alıcı tarafından ayrıca ödenmiş bir hizmet bedeli varsa (örneğin hediye paketleme gibi) ve hizmet ifa edilmemişse, somut duruma göre değerlendirme yapılır.</w:t>
      </w:r>
    </w:p>
    <w:p w14:paraId="6D191948" w14:textId="2E7ECD5F" w:rsidR="00344042" w:rsidRPr="003866BD" w:rsidRDefault="00000000">
      <w:pPr>
        <w:rPr>
          <w:rFonts w:ascii="Calibri" w:hAnsi="Calibri" w:cs="Calibri"/>
        </w:rPr>
      </w:pPr>
      <w:r w:rsidRPr="003866BD">
        <w:rPr>
          <w:rFonts w:ascii="Calibri" w:hAnsi="Calibri" w:cs="Calibri"/>
          <w:b/>
          <w:bCs/>
        </w:rPr>
        <w:t>İadenin Yapılma Şekli:</w:t>
      </w:r>
    </w:p>
    <w:p w14:paraId="76EBE37A" w14:textId="77777777" w:rsidR="00344042" w:rsidRPr="003866BD" w:rsidRDefault="00000000" w:rsidP="00816FB6">
      <w:pPr>
        <w:spacing w:after="120"/>
        <w:rPr>
          <w:rFonts w:ascii="Calibri" w:hAnsi="Calibri" w:cs="Calibri"/>
        </w:rPr>
      </w:pPr>
      <w:r w:rsidRPr="003866BD">
        <w:rPr>
          <w:rFonts w:ascii="Calibri" w:hAnsi="Calibri" w:cs="Calibri"/>
        </w:rPr>
        <w:t>• Kartlı ödemelerde iade kural olarak aynı karta yapılır.</w:t>
      </w:r>
    </w:p>
    <w:p w14:paraId="5282B6FB" w14:textId="77777777" w:rsidR="00344042" w:rsidRPr="003866BD" w:rsidRDefault="00000000" w:rsidP="00816FB6">
      <w:pPr>
        <w:spacing w:after="120"/>
        <w:rPr>
          <w:rFonts w:ascii="Calibri" w:hAnsi="Calibri" w:cs="Calibri"/>
        </w:rPr>
      </w:pPr>
      <w:r w:rsidRPr="003866BD">
        <w:rPr>
          <w:rFonts w:ascii="Calibri" w:hAnsi="Calibri" w:cs="Calibri"/>
        </w:rPr>
        <w:t>• Havale/EFT ile ödemede iade için IBAN talep edilebilir; IBAN’ın Alıcı’ya ait olması istenebilir.</w:t>
      </w:r>
    </w:p>
    <w:p w14:paraId="7BB2982B" w14:textId="77777777" w:rsidR="00344042" w:rsidRPr="003866BD" w:rsidRDefault="00000000" w:rsidP="00816FB6">
      <w:pPr>
        <w:spacing w:after="120"/>
        <w:rPr>
          <w:rFonts w:ascii="Calibri" w:hAnsi="Calibri" w:cs="Calibri"/>
        </w:rPr>
      </w:pPr>
      <w:r w:rsidRPr="003866BD">
        <w:rPr>
          <w:rFonts w:ascii="Calibri" w:hAnsi="Calibri" w:cs="Calibri"/>
        </w:rPr>
        <w:t>• İade işleminin bankaya yansıma süresi Satıcı kontrolü dışındadır.</w:t>
      </w:r>
    </w:p>
    <w:p w14:paraId="0D84936C" w14:textId="2C0EF99F" w:rsidR="00344042" w:rsidRPr="003866BD" w:rsidRDefault="00816FB6">
      <w:pPr>
        <w:pStyle w:val="Balk5"/>
        <w:spacing w:before="240" w:after="240" w:line="280" w:lineRule="auto"/>
        <w:rPr>
          <w:rFonts w:ascii="Calibri" w:hAnsi="Calibri" w:cs="Calibri"/>
        </w:rPr>
      </w:pPr>
      <w:r w:rsidRPr="003866BD">
        <w:rPr>
          <w:rFonts w:ascii="Calibri" w:hAnsi="Calibri" w:cs="Calibri"/>
          <w:b/>
          <w:bCs/>
          <w:color w:val="000000"/>
        </w:rPr>
        <w:t>7. ŞİKÂYET / UYUŞMAZLIK ÇÖZÜMÜ</w:t>
      </w:r>
    </w:p>
    <w:p w14:paraId="6B8DFD3B" w14:textId="069AC97D" w:rsidR="00344042" w:rsidRPr="003866BD" w:rsidRDefault="00000000">
      <w:pPr>
        <w:rPr>
          <w:rFonts w:ascii="Calibri" w:hAnsi="Calibri" w:cs="Calibri"/>
        </w:rPr>
      </w:pPr>
      <w:r w:rsidRPr="003866BD">
        <w:rPr>
          <w:rFonts w:ascii="Calibri" w:hAnsi="Calibri" w:cs="Calibri"/>
        </w:rPr>
        <w:t xml:space="preserve">Alıcı, sipariş/teslimat/iade süreçlerine ilişkin şikâyetlerini </w:t>
      </w:r>
      <w:r w:rsidR="00816FB6" w:rsidRPr="003866BD">
        <w:rPr>
          <w:rFonts w:ascii="Calibri" w:hAnsi="Calibri" w:cs="Calibri"/>
        </w:rPr>
        <w:t>satıcının yukarıda belirtilen adresine veya internet sitesi üzerinden e posta adresine</w:t>
      </w:r>
      <w:r w:rsidRPr="003866BD">
        <w:rPr>
          <w:rFonts w:ascii="Calibri" w:hAnsi="Calibri" w:cs="Calibri"/>
        </w:rPr>
        <w:t xml:space="preserve"> iletebilir. Satıcı, şikâyeti makul süre içinde inceleyerek Alıcı’ya geri dönüş yapmayı hedefler.</w:t>
      </w:r>
    </w:p>
    <w:p w14:paraId="4138B818" w14:textId="77777777" w:rsidR="00344042" w:rsidRPr="003866BD" w:rsidRDefault="00000000">
      <w:pPr>
        <w:rPr>
          <w:rFonts w:ascii="Calibri" w:hAnsi="Calibri" w:cs="Calibri"/>
        </w:rPr>
      </w:pPr>
      <w:r w:rsidRPr="003866BD">
        <w:rPr>
          <w:rFonts w:ascii="Calibri" w:hAnsi="Calibri" w:cs="Calibri"/>
        </w:rPr>
        <w:t xml:space="preserve">Uyuşmazlıklarda Alıcı, parasal sınıra göre </w:t>
      </w:r>
      <w:r w:rsidRPr="003866BD">
        <w:rPr>
          <w:rFonts w:ascii="Calibri" w:hAnsi="Calibri" w:cs="Calibri"/>
          <w:b/>
          <w:bCs/>
        </w:rPr>
        <w:t>Tüketici Hakem Heyeti</w:t>
      </w:r>
      <w:r w:rsidRPr="003866BD">
        <w:rPr>
          <w:rFonts w:ascii="Calibri" w:hAnsi="Calibri" w:cs="Calibri"/>
        </w:rPr>
        <w:t xml:space="preserve"> veya </w:t>
      </w:r>
      <w:r w:rsidRPr="003866BD">
        <w:rPr>
          <w:rFonts w:ascii="Calibri" w:hAnsi="Calibri" w:cs="Calibri"/>
          <w:b/>
          <w:bCs/>
        </w:rPr>
        <w:t>Tüketici Mahkemesi</w:t>
      </w:r>
      <w:r w:rsidRPr="003866BD">
        <w:rPr>
          <w:rFonts w:ascii="Calibri" w:hAnsi="Calibri" w:cs="Calibri"/>
        </w:rPr>
        <w:t>’ne başvurabilir.</w:t>
      </w:r>
    </w:p>
    <w:p w14:paraId="37FB4DB5" w14:textId="53E72BD2" w:rsidR="00344042" w:rsidRPr="003866BD" w:rsidRDefault="00816FB6">
      <w:pPr>
        <w:pStyle w:val="Balk5"/>
        <w:spacing w:before="240" w:after="240" w:line="280" w:lineRule="auto"/>
        <w:rPr>
          <w:rFonts w:ascii="Calibri" w:hAnsi="Calibri" w:cs="Calibri"/>
        </w:rPr>
      </w:pPr>
      <w:r w:rsidRPr="003866BD">
        <w:rPr>
          <w:rFonts w:ascii="Calibri" w:hAnsi="Calibri" w:cs="Calibri"/>
          <w:b/>
          <w:bCs/>
          <w:color w:val="000000"/>
        </w:rPr>
        <w:t>8. ELEKTRONİK ONAY</w:t>
      </w:r>
    </w:p>
    <w:p w14:paraId="77FB68AE" w14:textId="0706B348" w:rsidR="00C24F6E" w:rsidRPr="003866BD" w:rsidRDefault="00000000" w:rsidP="002B006A">
      <w:pPr>
        <w:rPr>
          <w:rFonts w:ascii="Calibri" w:hAnsi="Calibri" w:cs="Calibri"/>
        </w:rPr>
      </w:pPr>
      <w:r w:rsidRPr="003866BD">
        <w:rPr>
          <w:rFonts w:ascii="Calibri" w:hAnsi="Calibri" w:cs="Calibri"/>
        </w:rPr>
        <w:t xml:space="preserve">Alıcı, sipariş onayı ile bu Ön Bilgilendirme </w:t>
      </w:r>
      <w:proofErr w:type="spellStart"/>
      <w:r w:rsidRPr="003866BD">
        <w:rPr>
          <w:rFonts w:ascii="Calibri" w:hAnsi="Calibri" w:cs="Calibri"/>
        </w:rPr>
        <w:t>Formu’nu</w:t>
      </w:r>
      <w:proofErr w:type="spellEnd"/>
      <w:r w:rsidRPr="003866BD">
        <w:rPr>
          <w:rFonts w:ascii="Calibri" w:hAnsi="Calibri" w:cs="Calibri"/>
        </w:rPr>
        <w:t xml:space="preserve"> okuduğunu, anladığını ve bilgilendirildiğini elektronik ortamda teyit eder. Alıcı ayrıca, siparişi onaylaması halinde ödeme yükümlülüğü altına gireceğinin farkında olduğunu kabul eder.</w:t>
      </w:r>
    </w:p>
    <w:p w14:paraId="7CCE4BE0" w14:textId="77777777" w:rsidR="00914FAC" w:rsidRPr="003866BD" w:rsidRDefault="00914FAC" w:rsidP="00816FB6">
      <w:pPr>
        <w:pStyle w:val="Balk4"/>
        <w:spacing w:before="240" w:after="240" w:line="280" w:lineRule="auto"/>
        <w:rPr>
          <w:rFonts w:ascii="Calibri" w:hAnsi="Calibri" w:cs="Calibri"/>
          <w:b/>
          <w:bCs/>
          <w:i w:val="0"/>
          <w:iCs w:val="0"/>
          <w:color w:val="000000"/>
        </w:rPr>
      </w:pPr>
    </w:p>
    <w:p w14:paraId="481E8FBC" w14:textId="77777777" w:rsidR="00B5083D" w:rsidRDefault="00B5083D" w:rsidP="00816FB6">
      <w:pPr>
        <w:pStyle w:val="Balk4"/>
        <w:spacing w:before="240" w:after="240" w:line="280" w:lineRule="auto"/>
        <w:rPr>
          <w:rFonts w:ascii="Calibri" w:hAnsi="Calibri" w:cs="Calibri"/>
          <w:b/>
          <w:bCs/>
          <w:i w:val="0"/>
          <w:iCs w:val="0"/>
          <w:color w:val="000000"/>
        </w:rPr>
      </w:pPr>
    </w:p>
    <w:p w14:paraId="4DD15661" w14:textId="77777777" w:rsidR="003866BD" w:rsidRPr="003866BD" w:rsidRDefault="003866BD" w:rsidP="00816FB6">
      <w:pPr>
        <w:pStyle w:val="Balk4"/>
        <w:spacing w:before="240" w:after="240" w:line="280" w:lineRule="auto"/>
        <w:rPr>
          <w:rFonts w:ascii="Calibri" w:hAnsi="Calibri" w:cs="Calibri"/>
          <w:b/>
          <w:bCs/>
          <w:i w:val="0"/>
          <w:iCs w:val="0"/>
          <w:color w:val="000000"/>
        </w:rPr>
      </w:pPr>
    </w:p>
    <w:p w14:paraId="19B1E8D5" w14:textId="5D6B69FF" w:rsidR="00816FB6" w:rsidRPr="003866BD" w:rsidRDefault="00816FB6" w:rsidP="00816FB6">
      <w:pPr>
        <w:pStyle w:val="Balk4"/>
        <w:spacing w:before="240" w:after="240" w:line="280" w:lineRule="auto"/>
        <w:rPr>
          <w:rFonts w:ascii="Calibri" w:hAnsi="Calibri" w:cs="Calibri"/>
          <w:b/>
          <w:bCs/>
          <w:i w:val="0"/>
          <w:iCs w:val="0"/>
          <w:color w:val="000000"/>
        </w:rPr>
      </w:pPr>
      <w:r w:rsidRPr="003866BD">
        <w:rPr>
          <w:rFonts w:ascii="Calibri" w:hAnsi="Calibri" w:cs="Calibri"/>
          <w:b/>
          <w:bCs/>
          <w:i w:val="0"/>
          <w:iCs w:val="0"/>
          <w:color w:val="000000"/>
        </w:rPr>
        <w:t>9. SON HÜKÜMLER</w:t>
      </w:r>
    </w:p>
    <w:p w14:paraId="593DEA00" w14:textId="77777777" w:rsidR="00816FB6" w:rsidRPr="003866BD" w:rsidRDefault="00816FB6" w:rsidP="00816FB6">
      <w:pPr>
        <w:pStyle w:val="Balk4"/>
        <w:spacing w:before="240" w:after="240" w:line="280" w:lineRule="auto"/>
        <w:rPr>
          <w:rFonts w:ascii="Calibri" w:hAnsi="Calibri" w:cs="Calibri"/>
          <w:i w:val="0"/>
          <w:iCs w:val="0"/>
          <w:color w:val="000000"/>
        </w:rPr>
      </w:pPr>
      <w:r w:rsidRPr="003866BD">
        <w:rPr>
          <w:rFonts w:ascii="Calibri" w:hAnsi="Calibri" w:cs="Calibri"/>
          <w:i w:val="0"/>
          <w:iCs w:val="0"/>
          <w:color w:val="000000"/>
        </w:rPr>
        <w:t>7.1.Tüketici teslim almadan önce malin muayenesini yapmalı, ayıplı ve hasarlı mali kargo firması yetkilisinden teslim almamalıdır. Alıcı kargodan teslim alınan ürünün sağlam ve hasarsız olduğu kabul eder.</w:t>
      </w:r>
    </w:p>
    <w:p w14:paraId="36D0DD3B" w14:textId="7390D61C" w:rsidR="00816FB6" w:rsidRPr="003866BD" w:rsidRDefault="00816FB6" w:rsidP="00816FB6">
      <w:pPr>
        <w:pStyle w:val="Balk4"/>
        <w:spacing w:before="240" w:after="240" w:line="280" w:lineRule="auto"/>
        <w:rPr>
          <w:rFonts w:ascii="Calibri" w:hAnsi="Calibri" w:cs="Calibri"/>
          <w:i w:val="0"/>
          <w:iCs w:val="0"/>
          <w:color w:val="000000"/>
        </w:rPr>
      </w:pPr>
      <w:r w:rsidRPr="003866BD">
        <w:rPr>
          <w:rFonts w:ascii="Calibri" w:hAnsi="Calibri" w:cs="Calibri"/>
          <w:i w:val="0"/>
          <w:iCs w:val="0"/>
          <w:color w:val="000000"/>
        </w:rPr>
        <w:t xml:space="preserve">7.2.Satıcı, siparişine ilişkin bilgilerin eksik, sahte, yanlış olduğunu saptadığı taktirde veya siparişin iyi niyete aykırı ve/veya ticari kazanç elde etmek amacıyla yapılmış olduğunun saptanması veya makul şüphenin mevcudiyeti halinde alıcının bilgilendirilmesi koşulu ile </w:t>
      </w:r>
      <w:r w:rsidRPr="003866BD">
        <w:rPr>
          <w:rFonts w:ascii="Calibri" w:hAnsi="Calibri" w:cs="Calibri"/>
          <w:i w:val="0"/>
          <w:iCs w:val="0"/>
          <w:color w:val="000000"/>
        </w:rPr>
        <w:lastRenderedPageBreak/>
        <w:t>siparişini durdurma veya iptal etme hakkını saklı tutar. Sipariş iptal edildiği taktirde ödemenin iadesi alıcıya bildirilmek suretiyle gerçekleştirilir.</w:t>
      </w:r>
    </w:p>
    <w:p w14:paraId="4B0339FD" w14:textId="1672E344" w:rsidR="00816FB6" w:rsidRPr="003866BD" w:rsidRDefault="00816FB6" w:rsidP="00816FB6">
      <w:pPr>
        <w:pStyle w:val="Balk4"/>
        <w:spacing w:before="240" w:after="240" w:line="280" w:lineRule="auto"/>
        <w:rPr>
          <w:rFonts w:ascii="Calibri" w:hAnsi="Calibri" w:cs="Calibri"/>
          <w:i w:val="0"/>
          <w:iCs w:val="0"/>
          <w:color w:val="000000"/>
        </w:rPr>
      </w:pPr>
      <w:r w:rsidRPr="003866BD">
        <w:rPr>
          <w:rFonts w:ascii="Calibri" w:hAnsi="Calibri" w:cs="Calibri"/>
          <w:i w:val="0"/>
          <w:iCs w:val="0"/>
          <w:color w:val="000000"/>
        </w:rPr>
        <w:t>7.3.Satıcının iradesi dışında gelişen, önceden öngörülemeyen ve satıcının borçlarını yerine getirmesini engelleyici veya geciktirici mücbir sebep halleri nedeniyle, ürün teslimatı süresi içinde gerçekleşemeyebilir. Bu hallerde satıcı, alıcıyı bilgilendireceğini taahhüt eder. Alıcı bu durumda siparişin iptal edilmesini, siparişe konu ürünün emsali ile değiştirilmesini ve/veya teslimatın, süresi içinde yapılmasını engelleyen durumun ortadan kalmasına kadar ertelenmesini satıcından talep etme hakkına sahiptir.</w:t>
      </w:r>
    </w:p>
    <w:p w14:paraId="669A0C7A" w14:textId="55D47BD2" w:rsidR="00382F50" w:rsidRPr="003866BD" w:rsidRDefault="00816FB6" w:rsidP="00816FB6">
      <w:pPr>
        <w:pStyle w:val="Balk4"/>
        <w:spacing w:before="240" w:after="240" w:line="280" w:lineRule="auto"/>
        <w:rPr>
          <w:rFonts w:ascii="Calibri" w:hAnsi="Calibri" w:cs="Calibri"/>
          <w:i w:val="0"/>
          <w:iCs w:val="0"/>
          <w:color w:val="000000"/>
        </w:rPr>
      </w:pPr>
      <w:r w:rsidRPr="003866BD">
        <w:rPr>
          <w:rFonts w:ascii="Calibri" w:hAnsi="Calibri" w:cs="Calibri"/>
          <w:i w:val="0"/>
          <w:iCs w:val="0"/>
          <w:color w:val="000000"/>
        </w:rPr>
        <w:t xml:space="preserve">7.4.Sözleşme konusu ürünün teslimatı için satış bedelinin </w:t>
      </w:r>
      <w:proofErr w:type="spellStart"/>
      <w:r w:rsidRPr="003866BD">
        <w:rPr>
          <w:rFonts w:ascii="Calibri" w:hAnsi="Calibri" w:cs="Calibri"/>
          <w:i w:val="0"/>
          <w:iCs w:val="0"/>
          <w:color w:val="000000"/>
        </w:rPr>
        <w:t>ALICI'nın</w:t>
      </w:r>
      <w:proofErr w:type="spellEnd"/>
      <w:r w:rsidRPr="003866BD">
        <w:rPr>
          <w:rFonts w:ascii="Calibri" w:hAnsi="Calibri" w:cs="Calibri"/>
          <w:i w:val="0"/>
          <w:iCs w:val="0"/>
          <w:color w:val="000000"/>
        </w:rPr>
        <w:t xml:space="preserve"> tercih ettiği ödeme şekli ile ödenmiş olması şarttır. Herhangi bir nedenle ürün bedeli ödenmez veya banka kayıtlarında iptal edilir ise, SATICI ürünün teslimi yükümlülüğünden kurtulmuş kabul edilir. Herhangi bir sebeple teslimatı yapılan ürün bedelinin Satıcıya ödenmemesi halinde Alıcı bu ürünü Satıcının yukarıda belirtilen adresine 7 gün içerisinde iade etmekle yükümlüdür.</w:t>
      </w:r>
    </w:p>
    <w:p w14:paraId="536C098F" w14:textId="0E5ED18F" w:rsidR="00344042" w:rsidRPr="003866BD" w:rsidRDefault="00000000">
      <w:pPr>
        <w:pStyle w:val="Balk4"/>
        <w:spacing w:before="240" w:after="240" w:line="280" w:lineRule="auto"/>
        <w:rPr>
          <w:rFonts w:ascii="Calibri" w:hAnsi="Calibri" w:cs="Calibri"/>
        </w:rPr>
      </w:pPr>
      <w:r w:rsidRPr="003866BD">
        <w:rPr>
          <w:rFonts w:ascii="Calibri" w:hAnsi="Calibri" w:cs="Calibri"/>
          <w:b/>
          <w:bCs/>
          <w:color w:val="000000"/>
        </w:rPr>
        <w:t>2) MESAFELİ SATIŞ SÖZLEŞMESİ (DG NATURAL)</w:t>
      </w:r>
    </w:p>
    <w:p w14:paraId="2A1B686C" w14:textId="072C97C6" w:rsidR="00183A5C" w:rsidRPr="003866BD" w:rsidRDefault="00000000" w:rsidP="00C24F6E">
      <w:pPr>
        <w:rPr>
          <w:rFonts w:ascii="Calibri" w:hAnsi="Calibri" w:cs="Calibri"/>
        </w:rPr>
      </w:pPr>
      <w:r w:rsidRPr="003866BD">
        <w:rPr>
          <w:rFonts w:ascii="Calibri" w:hAnsi="Calibri" w:cs="Calibri"/>
          <w:b/>
          <w:bCs/>
        </w:rPr>
        <w:t>Sözleşme Tarihi/Saati:</w:t>
      </w:r>
      <w:r w:rsidRPr="003866BD">
        <w:rPr>
          <w:rFonts w:ascii="Calibri" w:hAnsi="Calibri" w:cs="Calibri"/>
        </w:rPr>
        <w:t xml:space="preserve"> [Sipariş Onay Tarih</w:t>
      </w:r>
      <w:r w:rsidRPr="003866BD">
        <w:rPr>
          <w:rFonts w:ascii="Cambria Math" w:hAnsi="Cambria Math" w:cs="Cambria Math"/>
        </w:rPr>
        <w:t>‑</w:t>
      </w:r>
      <w:r w:rsidRPr="003866BD">
        <w:rPr>
          <w:rFonts w:ascii="Calibri" w:hAnsi="Calibri" w:cs="Calibri"/>
        </w:rPr>
        <w:t xml:space="preserve">Saat] </w:t>
      </w:r>
      <w:r w:rsidRPr="003866BD">
        <w:rPr>
          <w:rFonts w:ascii="Calibri" w:hAnsi="Calibri" w:cs="Calibri"/>
        </w:rPr>
        <w:br/>
      </w:r>
      <w:r w:rsidRPr="003866BD">
        <w:rPr>
          <w:rFonts w:ascii="Calibri" w:hAnsi="Calibri" w:cs="Calibri"/>
          <w:b/>
          <w:bCs/>
        </w:rPr>
        <w:t>Sipariş No:</w:t>
      </w:r>
      <w:r w:rsidRPr="003866BD">
        <w:rPr>
          <w:rFonts w:ascii="Calibri" w:hAnsi="Calibri" w:cs="Calibri"/>
        </w:rPr>
        <w:t xml:space="preserve"> [Sipariş Numarası] </w:t>
      </w:r>
      <w:r w:rsidRPr="003866BD">
        <w:rPr>
          <w:rFonts w:ascii="Calibri" w:hAnsi="Calibri" w:cs="Calibri"/>
        </w:rPr>
        <w:br/>
        <w:t>İşbu sözleşme, aşağıda bilgileri bulunan taraflar arasında elektronik ortamda kurulmuştur.</w:t>
      </w:r>
    </w:p>
    <w:p w14:paraId="55DA31AD" w14:textId="77777777" w:rsidR="00933FFE" w:rsidRDefault="00000000" w:rsidP="00933FFE">
      <w:pPr>
        <w:pStyle w:val="Balk5"/>
        <w:spacing w:before="240" w:after="240" w:line="280" w:lineRule="auto"/>
        <w:rPr>
          <w:rFonts w:ascii="Calibri" w:hAnsi="Calibri" w:cs="Calibri"/>
        </w:rPr>
      </w:pPr>
      <w:r w:rsidRPr="003866BD">
        <w:rPr>
          <w:rFonts w:ascii="Calibri" w:hAnsi="Calibri" w:cs="Calibri"/>
          <w:b/>
          <w:bCs/>
          <w:color w:val="000000"/>
        </w:rPr>
        <w:t>MADDE 1 – TARAFLAR</w:t>
      </w:r>
    </w:p>
    <w:p w14:paraId="44FDB58C" w14:textId="3921926B" w:rsidR="00933FFE" w:rsidRPr="00933FFE" w:rsidRDefault="00933FFE" w:rsidP="00933FFE">
      <w:pPr>
        <w:pStyle w:val="Balk5"/>
        <w:spacing w:before="240" w:after="240" w:line="280" w:lineRule="auto"/>
        <w:rPr>
          <w:rFonts w:ascii="Calibri" w:hAnsi="Calibri" w:cs="Calibri"/>
          <w:color w:val="000000" w:themeColor="text1"/>
        </w:rPr>
      </w:pPr>
      <w:r w:rsidRPr="00933FFE">
        <w:rPr>
          <w:rFonts w:ascii="Calibri" w:hAnsi="Calibri" w:cs="Calibri"/>
          <w:b/>
          <w:bCs/>
          <w:color w:val="000000" w:themeColor="text1"/>
        </w:rPr>
        <w:t>1.1</w:t>
      </w:r>
      <w:r>
        <w:rPr>
          <w:rFonts w:ascii="Calibri" w:hAnsi="Calibri" w:cs="Calibri"/>
          <w:b/>
          <w:bCs/>
          <w:color w:val="000000" w:themeColor="text1"/>
        </w:rPr>
        <w:t xml:space="preserve"> </w:t>
      </w:r>
      <w:r w:rsidRPr="00933FFE">
        <w:rPr>
          <w:rFonts w:ascii="Calibri" w:hAnsi="Calibri" w:cs="Calibri"/>
          <w:b/>
          <w:bCs/>
          <w:color w:val="000000" w:themeColor="text1"/>
        </w:rPr>
        <w:t xml:space="preserve">SATICI </w:t>
      </w:r>
      <w:r w:rsidRPr="003866BD">
        <w:rPr>
          <w:rFonts w:ascii="Calibri" w:hAnsi="Calibri" w:cs="Calibri"/>
          <w:b/>
          <w:bCs/>
          <w:color w:val="000000"/>
        </w:rPr>
        <w:t>(DG Natural)</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proofErr w:type="gramStart"/>
      <w:r>
        <w:rPr>
          <w:rFonts w:ascii="Calibri" w:hAnsi="Calibri" w:cs="Calibri"/>
          <w:b/>
          <w:bCs/>
          <w:color w:val="000000"/>
        </w:rPr>
        <w:tab/>
        <w:t xml:space="preserve">  </w:t>
      </w:r>
      <w:r w:rsidRPr="00933FFE">
        <w:rPr>
          <w:rFonts w:ascii="Calibri" w:hAnsi="Calibri" w:cs="Calibri"/>
          <w:b/>
          <w:bCs/>
          <w:color w:val="000000" w:themeColor="text1"/>
        </w:rPr>
        <w:t>Ticari</w:t>
      </w:r>
      <w:proofErr w:type="gramEnd"/>
      <w:r w:rsidRPr="00933FFE">
        <w:rPr>
          <w:rFonts w:ascii="Calibri" w:hAnsi="Calibri" w:cs="Calibri"/>
          <w:b/>
          <w:bCs/>
          <w:color w:val="000000" w:themeColor="text1"/>
        </w:rPr>
        <w:t xml:space="preserve"> Unvan:</w:t>
      </w:r>
      <w:r w:rsidRPr="00933FFE">
        <w:rPr>
          <w:rFonts w:ascii="Calibri" w:hAnsi="Calibri" w:cs="Calibri"/>
          <w:color w:val="000000" w:themeColor="text1"/>
        </w:rPr>
        <w:t xml:space="preserve"> Değirmen Grup Yapı Ticaret ve Sanayi Limited Şirketi                                    </w:t>
      </w:r>
      <w:r w:rsidRPr="00933FFE">
        <w:rPr>
          <w:rFonts w:ascii="Calibri" w:hAnsi="Calibri" w:cs="Calibri"/>
          <w:b/>
          <w:bCs/>
          <w:color w:val="000000" w:themeColor="text1"/>
        </w:rPr>
        <w:t>Marka:</w:t>
      </w:r>
      <w:r w:rsidRPr="00933FFE">
        <w:rPr>
          <w:rFonts w:ascii="Calibri" w:hAnsi="Calibri" w:cs="Calibri"/>
          <w:color w:val="000000" w:themeColor="text1"/>
        </w:rPr>
        <w:t xml:space="preserve"> DG Natural </w:t>
      </w:r>
      <w:r w:rsidRPr="00933FFE">
        <w:rPr>
          <w:rFonts w:ascii="Calibri" w:hAnsi="Calibri" w:cs="Calibri"/>
          <w:color w:val="000000" w:themeColor="text1"/>
        </w:rPr>
        <w:br/>
      </w:r>
      <w:r w:rsidRPr="00933FFE">
        <w:rPr>
          <w:rFonts w:ascii="Calibri" w:hAnsi="Calibri" w:cs="Calibri"/>
          <w:b/>
          <w:bCs/>
          <w:color w:val="000000" w:themeColor="text1"/>
        </w:rPr>
        <w:t>Vergi Dairesi/No:</w:t>
      </w:r>
      <w:r w:rsidRPr="00933FFE">
        <w:rPr>
          <w:rFonts w:ascii="Calibri" w:hAnsi="Calibri" w:cs="Calibri"/>
          <w:color w:val="000000" w:themeColor="text1"/>
        </w:rPr>
        <w:t xml:space="preserve"> Eskişehir Vergi Dairesi/2731515053 </w:t>
      </w:r>
      <w:r w:rsidRPr="00933FFE">
        <w:rPr>
          <w:rFonts w:ascii="Calibri" w:hAnsi="Calibri" w:cs="Calibri"/>
          <w:color w:val="000000" w:themeColor="text1"/>
        </w:rPr>
        <w:br/>
      </w:r>
      <w:r w:rsidRPr="00933FFE">
        <w:rPr>
          <w:rFonts w:ascii="Calibri" w:hAnsi="Calibri" w:cs="Calibri"/>
          <w:b/>
          <w:bCs/>
          <w:color w:val="000000" w:themeColor="text1"/>
        </w:rPr>
        <w:t>Merkez Adres:</w:t>
      </w:r>
      <w:r w:rsidRPr="00933FFE">
        <w:rPr>
          <w:rFonts w:ascii="Calibri" w:hAnsi="Calibri" w:cs="Calibri"/>
          <w:color w:val="000000" w:themeColor="text1"/>
        </w:rPr>
        <w:t xml:space="preserve"> </w:t>
      </w:r>
      <w:proofErr w:type="spellStart"/>
      <w:r w:rsidRPr="00933FFE">
        <w:rPr>
          <w:rFonts w:ascii="Calibri" w:hAnsi="Calibri" w:cs="Calibri"/>
          <w:color w:val="000000" w:themeColor="text1"/>
        </w:rPr>
        <w:t>Sazova</w:t>
      </w:r>
      <w:proofErr w:type="spellEnd"/>
      <w:r w:rsidRPr="00933FFE">
        <w:rPr>
          <w:rFonts w:ascii="Calibri" w:hAnsi="Calibri" w:cs="Calibri"/>
          <w:color w:val="000000" w:themeColor="text1"/>
        </w:rPr>
        <w:t xml:space="preserve"> Mah. Cafer </w:t>
      </w:r>
      <w:proofErr w:type="spellStart"/>
      <w:r w:rsidRPr="00933FFE">
        <w:rPr>
          <w:rFonts w:ascii="Calibri" w:hAnsi="Calibri" w:cs="Calibri"/>
          <w:color w:val="000000" w:themeColor="text1"/>
        </w:rPr>
        <w:t>Sk</w:t>
      </w:r>
      <w:proofErr w:type="spellEnd"/>
      <w:r w:rsidRPr="00933FFE">
        <w:rPr>
          <w:rFonts w:ascii="Calibri" w:hAnsi="Calibri" w:cs="Calibri"/>
          <w:color w:val="000000" w:themeColor="text1"/>
        </w:rPr>
        <w:t xml:space="preserve">. 1/3 Tepebaşı/ESKİŞEHİR </w:t>
      </w:r>
      <w:r w:rsidRPr="00933FFE">
        <w:rPr>
          <w:rFonts w:ascii="Calibri" w:hAnsi="Calibri" w:cs="Calibri"/>
          <w:color w:val="000000" w:themeColor="text1"/>
        </w:rPr>
        <w:br/>
      </w:r>
      <w:r w:rsidRPr="00933FFE">
        <w:rPr>
          <w:rFonts w:ascii="Calibri" w:hAnsi="Calibri" w:cs="Calibri"/>
          <w:b/>
          <w:bCs/>
          <w:color w:val="000000" w:themeColor="text1"/>
        </w:rPr>
        <w:t>Telefon:</w:t>
      </w:r>
      <w:r w:rsidRPr="00933FFE">
        <w:rPr>
          <w:rFonts w:ascii="Calibri" w:hAnsi="Calibri" w:cs="Calibri"/>
          <w:color w:val="000000" w:themeColor="text1"/>
        </w:rPr>
        <w:t xml:space="preserve"> 0222 225 22 22</w:t>
      </w:r>
      <w:r w:rsidRPr="00933FFE">
        <w:rPr>
          <w:rFonts w:ascii="Calibri" w:hAnsi="Calibri" w:cs="Calibri"/>
          <w:color w:val="000000" w:themeColor="text1"/>
        </w:rPr>
        <w:br/>
      </w:r>
      <w:r w:rsidRPr="00933FFE">
        <w:rPr>
          <w:rFonts w:ascii="Calibri" w:hAnsi="Calibri" w:cs="Calibri"/>
          <w:b/>
          <w:bCs/>
          <w:color w:val="000000" w:themeColor="text1"/>
        </w:rPr>
        <w:t>E</w:t>
      </w:r>
      <w:r w:rsidRPr="00933FFE">
        <w:rPr>
          <w:rFonts w:ascii="Cambria Math" w:hAnsi="Cambria Math" w:cs="Cambria Math"/>
          <w:b/>
          <w:bCs/>
          <w:color w:val="000000" w:themeColor="text1"/>
        </w:rPr>
        <w:t>‑</w:t>
      </w:r>
      <w:r w:rsidRPr="00933FFE">
        <w:rPr>
          <w:rFonts w:ascii="Calibri" w:hAnsi="Calibri" w:cs="Calibri"/>
          <w:b/>
          <w:bCs/>
          <w:color w:val="000000" w:themeColor="text1"/>
        </w:rPr>
        <w:t>posta:</w:t>
      </w:r>
      <w:r w:rsidRPr="00933FFE">
        <w:rPr>
          <w:rFonts w:ascii="Calibri" w:hAnsi="Calibri" w:cs="Calibri"/>
          <w:color w:val="000000" w:themeColor="text1"/>
        </w:rPr>
        <w:t xml:space="preserve"> </w:t>
      </w:r>
      <w:proofErr w:type="gramStart"/>
      <w:r w:rsidRPr="00933FFE">
        <w:rPr>
          <w:rFonts w:ascii="Calibri" w:hAnsi="Calibri" w:cs="Calibri"/>
          <w:color w:val="000000" w:themeColor="text1"/>
        </w:rPr>
        <w:t>değirmen.group2626@gmail.com</w:t>
      </w:r>
      <w:proofErr w:type="gramEnd"/>
      <w:r w:rsidRPr="00933FFE">
        <w:rPr>
          <w:rFonts w:ascii="Calibri" w:hAnsi="Calibri" w:cs="Calibri"/>
          <w:color w:val="000000" w:themeColor="text1"/>
        </w:rPr>
        <w:t xml:space="preserve"> </w:t>
      </w:r>
      <w:r w:rsidRPr="00933FFE">
        <w:rPr>
          <w:rFonts w:ascii="Calibri" w:hAnsi="Calibri" w:cs="Calibri"/>
          <w:color w:val="000000" w:themeColor="text1"/>
        </w:rPr>
        <w:br/>
      </w:r>
      <w:r w:rsidRPr="00933FFE">
        <w:rPr>
          <w:rFonts w:ascii="Calibri" w:hAnsi="Calibri" w:cs="Calibri"/>
          <w:b/>
          <w:bCs/>
          <w:color w:val="000000" w:themeColor="text1"/>
        </w:rPr>
        <w:t>Web Sitesi / Alan Adı:</w:t>
      </w:r>
      <w:r w:rsidRPr="00933FFE">
        <w:rPr>
          <w:rFonts w:ascii="Calibri" w:hAnsi="Calibri" w:cs="Calibri"/>
          <w:color w:val="000000" w:themeColor="text1"/>
        </w:rPr>
        <w:t xml:space="preserve"> www.dgnatural.com.tr.</w:t>
      </w:r>
    </w:p>
    <w:p w14:paraId="2A775DD0" w14:textId="6AF9910F" w:rsidR="00816FB6" w:rsidRPr="00933FFE" w:rsidRDefault="00000000" w:rsidP="00933FFE">
      <w:pPr>
        <w:rPr>
          <w:rFonts w:ascii="Calibri" w:hAnsi="Calibri" w:cs="Calibri"/>
        </w:rPr>
      </w:pPr>
      <w:r w:rsidRPr="003866BD">
        <w:rPr>
          <w:rFonts w:ascii="Calibri" w:hAnsi="Calibri" w:cs="Calibri"/>
          <w:b/>
          <w:bCs/>
        </w:rPr>
        <w:t>1.2. ALICI (Tüketici)</w:t>
      </w:r>
    </w:p>
    <w:p w14:paraId="6AE834CC" w14:textId="5085721B"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MADDE 2 – SÖZLEŞMENİN KONUSU ve KAPSAMI</w:t>
      </w:r>
    </w:p>
    <w:p w14:paraId="693E5411" w14:textId="32F0F78A" w:rsidR="00344042" w:rsidRPr="003866BD" w:rsidRDefault="00000000">
      <w:pPr>
        <w:rPr>
          <w:rFonts w:ascii="Calibri" w:hAnsi="Calibri" w:cs="Calibri"/>
        </w:rPr>
      </w:pPr>
      <w:r w:rsidRPr="003866BD">
        <w:rPr>
          <w:rFonts w:ascii="Calibri" w:hAnsi="Calibri" w:cs="Calibri"/>
        </w:rPr>
        <w:t xml:space="preserve">2.1. İşbu sözleşmenin konusu; Alıcı’nın, </w:t>
      </w:r>
      <w:proofErr w:type="spellStart"/>
      <w:r w:rsidRPr="003866BD">
        <w:rPr>
          <w:rFonts w:ascii="Calibri" w:hAnsi="Calibri" w:cs="Calibri"/>
        </w:rPr>
        <w:t>Satıcı’ya</w:t>
      </w:r>
      <w:proofErr w:type="spellEnd"/>
      <w:r w:rsidRPr="003866BD">
        <w:rPr>
          <w:rFonts w:ascii="Calibri" w:hAnsi="Calibri" w:cs="Calibri"/>
        </w:rPr>
        <w:t xml:space="preserve"> ait </w:t>
      </w:r>
      <w:hyperlink r:id="rId5" w:history="1">
        <w:r w:rsidR="00816FB6" w:rsidRPr="003866BD">
          <w:rPr>
            <w:rStyle w:val="Kpr"/>
            <w:rFonts w:ascii="Calibri" w:hAnsi="Calibri" w:cs="Calibri"/>
          </w:rPr>
          <w:t>www.dgnatural.com.tr</w:t>
        </w:r>
      </w:hyperlink>
      <w:r w:rsidR="00816FB6" w:rsidRPr="003866BD">
        <w:rPr>
          <w:rFonts w:ascii="Calibri" w:hAnsi="Calibri" w:cs="Calibri"/>
        </w:rPr>
        <w:t xml:space="preserve"> </w:t>
      </w:r>
      <w:r w:rsidRPr="003866BD">
        <w:rPr>
          <w:rFonts w:ascii="Calibri" w:hAnsi="Calibri" w:cs="Calibri"/>
        </w:rPr>
        <w:t>üzerinden elektronik ortamda sipariş verdiği ürün/ürünlerin satışı ve teslimi ile tarafların hak ve yükümlülüklerinin belirlenmesidir.</w:t>
      </w:r>
    </w:p>
    <w:p w14:paraId="172C07D7" w14:textId="77777777" w:rsidR="00344042" w:rsidRPr="003866BD" w:rsidRDefault="00000000">
      <w:pPr>
        <w:rPr>
          <w:rFonts w:ascii="Calibri" w:hAnsi="Calibri" w:cs="Calibri"/>
        </w:rPr>
      </w:pPr>
      <w:r w:rsidRPr="003866BD">
        <w:rPr>
          <w:rFonts w:ascii="Calibri" w:hAnsi="Calibri" w:cs="Calibri"/>
        </w:rPr>
        <w:t xml:space="preserve">2.2. İşbu sözleşme; mesafeli sözleşmelere ilişkin tüketici mevzuatı çerçevesinde, </w:t>
      </w:r>
      <w:r w:rsidRPr="003866BD">
        <w:rPr>
          <w:rFonts w:ascii="Calibri" w:hAnsi="Calibri" w:cs="Calibri"/>
          <w:b/>
          <w:bCs/>
        </w:rPr>
        <w:t>ön bilgilendirme</w:t>
      </w:r>
      <w:r w:rsidRPr="003866BD">
        <w:rPr>
          <w:rFonts w:ascii="Calibri" w:hAnsi="Calibri" w:cs="Calibri"/>
        </w:rPr>
        <w:t xml:space="preserve">, </w:t>
      </w:r>
      <w:r w:rsidRPr="003866BD">
        <w:rPr>
          <w:rFonts w:ascii="Calibri" w:hAnsi="Calibri" w:cs="Calibri"/>
          <w:b/>
          <w:bCs/>
        </w:rPr>
        <w:t>cayma hakkı</w:t>
      </w:r>
      <w:r w:rsidRPr="003866BD">
        <w:rPr>
          <w:rFonts w:ascii="Calibri" w:hAnsi="Calibri" w:cs="Calibri"/>
        </w:rPr>
        <w:t xml:space="preserve">, </w:t>
      </w:r>
      <w:r w:rsidRPr="003866BD">
        <w:rPr>
          <w:rFonts w:ascii="Calibri" w:hAnsi="Calibri" w:cs="Calibri"/>
          <w:b/>
          <w:bCs/>
        </w:rPr>
        <w:t>teslimat</w:t>
      </w:r>
      <w:r w:rsidRPr="003866BD">
        <w:rPr>
          <w:rFonts w:ascii="Calibri" w:hAnsi="Calibri" w:cs="Calibri"/>
        </w:rPr>
        <w:t xml:space="preserve">, </w:t>
      </w:r>
      <w:r w:rsidRPr="003866BD">
        <w:rPr>
          <w:rFonts w:ascii="Calibri" w:hAnsi="Calibri" w:cs="Calibri"/>
          <w:b/>
          <w:bCs/>
        </w:rPr>
        <w:t>ayıplı mal</w:t>
      </w:r>
      <w:r w:rsidRPr="003866BD">
        <w:rPr>
          <w:rFonts w:ascii="Calibri" w:hAnsi="Calibri" w:cs="Calibri"/>
        </w:rPr>
        <w:t xml:space="preserve">, </w:t>
      </w:r>
      <w:r w:rsidRPr="003866BD">
        <w:rPr>
          <w:rFonts w:ascii="Calibri" w:hAnsi="Calibri" w:cs="Calibri"/>
          <w:b/>
          <w:bCs/>
        </w:rPr>
        <w:t>iade</w:t>
      </w:r>
      <w:r w:rsidRPr="003866BD">
        <w:rPr>
          <w:rFonts w:ascii="Cambria Math" w:hAnsi="Cambria Math" w:cs="Cambria Math"/>
          <w:b/>
          <w:bCs/>
        </w:rPr>
        <w:t>‑</w:t>
      </w:r>
      <w:r w:rsidRPr="003866BD">
        <w:rPr>
          <w:rFonts w:ascii="Calibri" w:hAnsi="Calibri" w:cs="Calibri"/>
          <w:b/>
          <w:bCs/>
        </w:rPr>
        <w:t>geri ödeme</w:t>
      </w:r>
      <w:r w:rsidRPr="003866BD">
        <w:rPr>
          <w:rFonts w:ascii="Calibri" w:hAnsi="Calibri" w:cs="Calibri"/>
        </w:rPr>
        <w:t xml:space="preserve">, </w:t>
      </w:r>
      <w:r w:rsidRPr="003866BD">
        <w:rPr>
          <w:rFonts w:ascii="Calibri" w:hAnsi="Calibri" w:cs="Calibri"/>
          <w:b/>
          <w:bCs/>
        </w:rPr>
        <w:t>kişisel veriler</w:t>
      </w:r>
      <w:r w:rsidRPr="003866BD">
        <w:rPr>
          <w:rFonts w:ascii="Calibri" w:hAnsi="Calibri" w:cs="Calibri"/>
        </w:rPr>
        <w:t xml:space="preserve"> ve </w:t>
      </w:r>
      <w:r w:rsidRPr="003866BD">
        <w:rPr>
          <w:rFonts w:ascii="Calibri" w:hAnsi="Calibri" w:cs="Calibri"/>
          <w:b/>
          <w:bCs/>
        </w:rPr>
        <w:t>uyuşmazlık çözümü</w:t>
      </w:r>
      <w:r w:rsidRPr="003866BD">
        <w:rPr>
          <w:rFonts w:ascii="Calibri" w:hAnsi="Calibri" w:cs="Calibri"/>
        </w:rPr>
        <w:t xml:space="preserve"> hükümlerini içerir.</w:t>
      </w:r>
    </w:p>
    <w:p w14:paraId="5EB81CE7" w14:textId="77777777" w:rsidR="00776F25" w:rsidRPr="003866BD" w:rsidRDefault="00000000">
      <w:pPr>
        <w:rPr>
          <w:rFonts w:ascii="Calibri" w:hAnsi="Calibri" w:cs="Calibri"/>
        </w:rPr>
      </w:pPr>
      <w:r w:rsidRPr="003866BD">
        <w:rPr>
          <w:rFonts w:ascii="Calibri" w:hAnsi="Calibri" w:cs="Calibri"/>
        </w:rPr>
        <w:lastRenderedPageBreak/>
        <w:t xml:space="preserve">2.3. </w:t>
      </w:r>
      <w:r w:rsidR="00776F25" w:rsidRPr="003866BD">
        <w:rPr>
          <w:rFonts w:ascii="Calibri" w:hAnsi="Calibri" w:cs="Calibri"/>
        </w:rPr>
        <w:t>Alıcı, sözleşmenin tamamını okuduğunu anladığını ve haklarının ve yükümlülüklerinin bilincinde olduğunu kabul beyan ve taahhüt eder.</w:t>
      </w:r>
    </w:p>
    <w:p w14:paraId="1188DE80" w14:textId="73ED509E" w:rsidR="00344042" w:rsidRPr="003866BD" w:rsidRDefault="00000000">
      <w:pPr>
        <w:rPr>
          <w:rFonts w:ascii="Calibri" w:hAnsi="Calibri" w:cs="Calibri"/>
        </w:rPr>
      </w:pPr>
      <w:r w:rsidRPr="003866BD">
        <w:rPr>
          <w:rFonts w:ascii="Calibri" w:hAnsi="Calibri" w:cs="Calibri"/>
        </w:rPr>
        <w:t xml:space="preserve">2.4. </w:t>
      </w:r>
      <w:r w:rsidR="00776F25" w:rsidRPr="003866BD">
        <w:rPr>
          <w:rFonts w:ascii="Calibri" w:hAnsi="Calibri" w:cs="Calibri"/>
        </w:rPr>
        <w:t>Satıcı ve alıcı, sözleşme ile kararlaştırılan edimler arasında hiçbir orantısızlık olmadığını, karşılıklı edimlerin niteliğine uygun olduğunu, sözleşme konusuna giren işlemler kapsamında herhangi bir tecrübesizliklerinin bulunmadığını kabul ederler</w:t>
      </w:r>
      <w:r w:rsidRPr="003866BD">
        <w:rPr>
          <w:rFonts w:ascii="Calibri" w:hAnsi="Calibri" w:cs="Calibri"/>
        </w:rPr>
        <w:t>.</w:t>
      </w:r>
    </w:p>
    <w:p w14:paraId="790E537B" w14:textId="689EFCD4" w:rsidR="002B006A" w:rsidRPr="003866BD" w:rsidRDefault="00776F25" w:rsidP="00776F25">
      <w:pPr>
        <w:rPr>
          <w:rFonts w:ascii="Calibri" w:hAnsi="Calibri" w:cs="Calibri"/>
        </w:rPr>
      </w:pPr>
      <w:r w:rsidRPr="003866BD">
        <w:rPr>
          <w:rFonts w:ascii="Calibri" w:hAnsi="Calibri" w:cs="Calibri"/>
        </w:rPr>
        <w:t>2.5. Alıcı ve satıcı sözleşme hükümlerinin haksız şart oluşturabilecek bir özellik taşımadığını menfaatler dengesi bakımından açık bir haksızlık bir orantısızlık olmadığını kabul ederler.</w:t>
      </w:r>
    </w:p>
    <w:p w14:paraId="4ACC9E61" w14:textId="1446BEB1" w:rsidR="00344042" w:rsidRPr="003866BD" w:rsidRDefault="00000000">
      <w:pPr>
        <w:pStyle w:val="Balk5"/>
        <w:spacing w:before="240" w:after="240" w:line="280" w:lineRule="auto"/>
        <w:rPr>
          <w:rFonts w:ascii="Calibri" w:hAnsi="Calibri" w:cs="Calibri"/>
          <w:b/>
          <w:bCs/>
          <w:color w:val="000000"/>
        </w:rPr>
      </w:pPr>
      <w:r w:rsidRPr="003866BD">
        <w:rPr>
          <w:rFonts w:ascii="Calibri" w:hAnsi="Calibri" w:cs="Calibri"/>
          <w:b/>
          <w:bCs/>
          <w:color w:val="000000"/>
        </w:rPr>
        <w:t>MADDE 3 – SÖZLEŞME KONUSU ÜRÜN/ÜRÜNLER, BEDEL ve ÖDEME</w:t>
      </w:r>
    </w:p>
    <w:p w14:paraId="0FF74A36" w14:textId="13171B59"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3.1.    Alıcı, 4. Maddede belirtilen Sözleşme konusu ürünün temel nitelikleri, satış bedeli ve ödeme şekli ile teslimata ilişkin tüm ön bilgileri okuyup bilgi sahibi olduğunu ve elektronik ortamda gerekli teyidi verdiğini beyan eder.</w:t>
      </w:r>
    </w:p>
    <w:p w14:paraId="1CE6A6CD" w14:textId="0218AE3B"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 xml:space="preserve">3.2.    Sözleşme konusu ürün yasal olarak, 30 (Otuz) günlük süreyi aşmamak koşulu ile her bir ürün için Alıcının yerleşim yerinin uzaklığına bağlı olarak ön bilgiler içinde açıklanan süre içerisinde Alıcı veya gösterdiği 3. Bir kişi ya da kuruluşa teslim edilir. Satıcının bu yükümlülüğe aykırı davranışı alıcıya sözleşmeyi haklı sebeple </w:t>
      </w:r>
      <w:proofErr w:type="spellStart"/>
      <w:proofErr w:type="gramStart"/>
      <w:r w:rsidRPr="003866BD">
        <w:rPr>
          <w:rFonts w:ascii="Calibri" w:hAnsi="Calibri" w:cs="Calibri"/>
          <w:color w:val="000000" w:themeColor="text1"/>
        </w:rPr>
        <w:t>fesh</w:t>
      </w:r>
      <w:proofErr w:type="spellEnd"/>
      <w:r w:rsidRPr="003866BD">
        <w:rPr>
          <w:rFonts w:ascii="Calibri" w:hAnsi="Calibri" w:cs="Calibri"/>
          <w:color w:val="000000" w:themeColor="text1"/>
        </w:rPr>
        <w:t xml:space="preserve"> etme</w:t>
      </w:r>
      <w:proofErr w:type="gramEnd"/>
      <w:r w:rsidRPr="003866BD">
        <w:rPr>
          <w:rFonts w:ascii="Calibri" w:hAnsi="Calibri" w:cs="Calibri"/>
          <w:color w:val="000000" w:themeColor="text1"/>
        </w:rPr>
        <w:t xml:space="preserve"> yetkisi verir. Sözleşmenin bu şekilde feshi halinde ise satıcı işbu sözleşmenin akdedilmesi ile alıcıdan tahsil ettiği bir bedel var ise teslim masrafları da dahil olmak üzere fesih bildiriminin kendisine ulaştığı tarihten itibaren en geç 3 iş günü içerisinde tüketiciye ilgili mevzuat gereği yasal faizlerinin de eklenmesi suretiyle geri ödemekle yükümlüdür.</w:t>
      </w:r>
    </w:p>
    <w:p w14:paraId="5799CE41" w14:textId="5130A087"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3.3.    Sözleşme konusu ürün, alıcıdan başka sözleşme dışı üçüncü bir kişi ya da kuruluşa teslim edilecekse sözleşme dışı bu 3. Kişinin ürünü teslim almaktan imtina etmesinden satıcı sorumlu tutulamaz.</w:t>
      </w:r>
    </w:p>
    <w:p w14:paraId="428A6DE7" w14:textId="684C6BA9"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 xml:space="preserve">3.4.    Sözleşme konusu ürünün tedarik ve teslimat işlemlerinin başlaması için işbu sözleşmenin imza edilmesi </w:t>
      </w:r>
      <w:proofErr w:type="gramStart"/>
      <w:r w:rsidRPr="003866BD">
        <w:rPr>
          <w:rFonts w:ascii="Calibri" w:hAnsi="Calibri" w:cs="Calibri"/>
          <w:color w:val="000000" w:themeColor="text1"/>
        </w:rPr>
        <w:t>ile birlikte</w:t>
      </w:r>
      <w:proofErr w:type="gramEnd"/>
      <w:r w:rsidRPr="003866BD">
        <w:rPr>
          <w:rFonts w:ascii="Calibri" w:hAnsi="Calibri" w:cs="Calibri"/>
          <w:color w:val="000000" w:themeColor="text1"/>
        </w:rPr>
        <w:t xml:space="preserve"> ödemenin yapılması gerekmektedir. Sözleşme konusu ürün bedelinin ödenmemesi ya da ödendikten sonra çeşitli kanallarla iptal edilmesi durumunda satıcının ürünü tedarik ve teslim yükümlülüğü de derhal ortadan kalkacak ve sözleşme kendiliğinden </w:t>
      </w:r>
      <w:proofErr w:type="spellStart"/>
      <w:proofErr w:type="gramStart"/>
      <w:r w:rsidRPr="003866BD">
        <w:rPr>
          <w:rFonts w:ascii="Calibri" w:hAnsi="Calibri" w:cs="Calibri"/>
          <w:color w:val="000000" w:themeColor="text1"/>
        </w:rPr>
        <w:t>fesh</w:t>
      </w:r>
      <w:proofErr w:type="spellEnd"/>
      <w:r w:rsidRPr="003866BD">
        <w:rPr>
          <w:rFonts w:ascii="Calibri" w:hAnsi="Calibri" w:cs="Calibri"/>
          <w:color w:val="000000" w:themeColor="text1"/>
        </w:rPr>
        <w:t xml:space="preserve"> edilmiş</w:t>
      </w:r>
      <w:proofErr w:type="gramEnd"/>
      <w:r w:rsidRPr="003866BD">
        <w:rPr>
          <w:rFonts w:ascii="Calibri" w:hAnsi="Calibri" w:cs="Calibri"/>
          <w:color w:val="000000" w:themeColor="text1"/>
        </w:rPr>
        <w:t xml:space="preserve"> sayılacaktır.</w:t>
      </w:r>
    </w:p>
    <w:p w14:paraId="53A70C09" w14:textId="485EB76C"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 xml:space="preserve">3.5.    Sözleşme konusu ürünün tedarik ve tesliminin </w:t>
      </w:r>
      <w:proofErr w:type="gramStart"/>
      <w:r w:rsidRPr="003866BD">
        <w:rPr>
          <w:rFonts w:ascii="Calibri" w:hAnsi="Calibri" w:cs="Calibri"/>
          <w:color w:val="000000" w:themeColor="text1"/>
        </w:rPr>
        <w:t>imkansız</w:t>
      </w:r>
      <w:proofErr w:type="gramEnd"/>
      <w:r w:rsidRPr="003866BD">
        <w:rPr>
          <w:rFonts w:ascii="Calibri" w:hAnsi="Calibri" w:cs="Calibri"/>
          <w:color w:val="000000" w:themeColor="text1"/>
        </w:rPr>
        <w:t xml:space="preserve"> hale gelmesi durumunda ilgili husus alıcıya bildirilecek olup bu sebeple alıcının sözleşmeyi </w:t>
      </w:r>
      <w:proofErr w:type="spellStart"/>
      <w:proofErr w:type="gramStart"/>
      <w:r w:rsidRPr="003866BD">
        <w:rPr>
          <w:rFonts w:ascii="Calibri" w:hAnsi="Calibri" w:cs="Calibri"/>
          <w:color w:val="000000" w:themeColor="text1"/>
        </w:rPr>
        <w:t>fesh</w:t>
      </w:r>
      <w:proofErr w:type="spellEnd"/>
      <w:r w:rsidRPr="003866BD">
        <w:rPr>
          <w:rFonts w:ascii="Calibri" w:hAnsi="Calibri" w:cs="Calibri"/>
          <w:color w:val="000000" w:themeColor="text1"/>
        </w:rPr>
        <w:t xml:space="preserve"> etmesi</w:t>
      </w:r>
      <w:proofErr w:type="gramEnd"/>
      <w:r w:rsidRPr="003866BD">
        <w:rPr>
          <w:rFonts w:ascii="Calibri" w:hAnsi="Calibri" w:cs="Calibri"/>
          <w:color w:val="000000" w:themeColor="text1"/>
        </w:rPr>
        <w:t xml:space="preserve"> halinde fesih bildiriminin kendisine ulaştığı tarihten itibaren satıcı bu sözleşmenin kurulması için gönderim masrafları da dahil olmak üzere almış olduğu tüm bedeli en geç 3 iş günü içerisinde alıcıya iade etmekle yükümlüdür.</w:t>
      </w:r>
    </w:p>
    <w:p w14:paraId="4A859C4C" w14:textId="0E5BE834"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 xml:space="preserve">3.6.    Ürünün alıcı ya da göstereceği 3. Bir kişiye teslimine kadar geçen sürede ürünün sorumluluğu satıcıya aittir. Şu kadar ki alıcı, ürünün teslimi için satıcının belirlediği taşıyıcı firmasından başka bir firmayı seçmek istemesi durumunda, satıcı söz konusu ürünü ilgili taşıyıcı firmasına vermekle sorumluluktan kurtulmuş olur. Alıcının kendi belirlediği taşıyıcı </w:t>
      </w:r>
      <w:r w:rsidRPr="003866BD">
        <w:rPr>
          <w:rFonts w:ascii="Calibri" w:hAnsi="Calibri" w:cs="Calibri"/>
          <w:color w:val="000000" w:themeColor="text1"/>
        </w:rPr>
        <w:lastRenderedPageBreak/>
        <w:t xml:space="preserve">firmaya ürünün teslim edilmesi </w:t>
      </w:r>
      <w:proofErr w:type="gramStart"/>
      <w:r w:rsidRPr="003866BD">
        <w:rPr>
          <w:rFonts w:ascii="Calibri" w:hAnsi="Calibri" w:cs="Calibri"/>
          <w:color w:val="000000" w:themeColor="text1"/>
        </w:rPr>
        <w:t>ile birlikte</w:t>
      </w:r>
      <w:proofErr w:type="gramEnd"/>
      <w:r w:rsidRPr="003866BD">
        <w:rPr>
          <w:rFonts w:ascii="Calibri" w:hAnsi="Calibri" w:cs="Calibri"/>
          <w:color w:val="000000" w:themeColor="text1"/>
        </w:rPr>
        <w:t xml:space="preserve"> ürünün sorumluluğu da artık alıcıya geçmiş kabul edilir.</w:t>
      </w:r>
    </w:p>
    <w:p w14:paraId="02C9E016" w14:textId="3707BAEC"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3.7.    Satıcı tarafından işbu sözleşmeye konu ürünün satışı, nihai tüketiciye yöneliktir. Satıcı; alıcının ürünü yeniden satış amacı ile aldığından şüphe etmesi ya da bunun böyle olduğunu gösteren emarelerin belirmesi durumunda sözleşmeyi tek taraflı ve haklı sebeple feshedebilir.</w:t>
      </w:r>
    </w:p>
    <w:p w14:paraId="23D0988F" w14:textId="5128B59C" w:rsidR="00776F25" w:rsidRPr="003866BD" w:rsidRDefault="00776F25" w:rsidP="00776F25">
      <w:pPr>
        <w:pStyle w:val="Balk5"/>
        <w:spacing w:before="240" w:after="240" w:line="280" w:lineRule="auto"/>
        <w:rPr>
          <w:rFonts w:ascii="Calibri" w:hAnsi="Calibri" w:cs="Calibri"/>
          <w:color w:val="000000" w:themeColor="text1"/>
        </w:rPr>
      </w:pPr>
      <w:r w:rsidRPr="003866BD">
        <w:rPr>
          <w:rFonts w:ascii="Calibri" w:hAnsi="Calibri" w:cs="Calibri"/>
          <w:color w:val="000000" w:themeColor="text1"/>
        </w:rPr>
        <w:t>3.8.    Alıcı, internet üzerinden almış olduğu ürünün iade ya da değişimini satıcının markasının bulunduğu mağazalardan yapamayacağını kabul beyan ve taahhüt eder.</w:t>
      </w:r>
    </w:p>
    <w:p w14:paraId="03232F45" w14:textId="2C95FE92" w:rsidR="00816FB6" w:rsidRPr="003866BD" w:rsidRDefault="00000000">
      <w:pPr>
        <w:rPr>
          <w:rFonts w:ascii="Calibri" w:hAnsi="Calibri" w:cs="Calibri"/>
        </w:rPr>
      </w:pPr>
      <w:r w:rsidRPr="003866BD">
        <w:rPr>
          <w:rFonts w:ascii="Calibri" w:hAnsi="Calibri" w:cs="Calibri"/>
        </w:rPr>
        <w:t>3.</w:t>
      </w:r>
      <w:r w:rsidR="00776F25" w:rsidRPr="003866BD">
        <w:rPr>
          <w:rFonts w:ascii="Calibri" w:hAnsi="Calibri" w:cs="Calibri"/>
        </w:rPr>
        <w:t>9</w:t>
      </w:r>
      <w:r w:rsidRPr="003866BD">
        <w:rPr>
          <w:rFonts w:ascii="Calibri" w:hAnsi="Calibri" w:cs="Calibri"/>
        </w:rPr>
        <w:t>. Ürün/ürünlerin cinsi, türü, miktarı, temel nitelikleri, satış bedeli, KDV dahil toplam tutar ve teslimat bilgileri; Ön Bilgilendirme Formu ve sipariş özeti</w:t>
      </w:r>
      <w:r w:rsidR="00816FB6" w:rsidRPr="003866BD">
        <w:rPr>
          <w:rFonts w:ascii="Calibri" w:hAnsi="Calibri" w:cs="Calibri"/>
        </w:rPr>
        <w:t xml:space="preserve"> </w:t>
      </w:r>
      <w:r w:rsidRPr="003866BD">
        <w:rPr>
          <w:rFonts w:ascii="Calibri" w:hAnsi="Calibri" w:cs="Calibri"/>
        </w:rPr>
        <w:t>ekranı</w:t>
      </w:r>
      <w:r w:rsidR="00816FB6" w:rsidRPr="003866BD">
        <w:rPr>
          <w:rFonts w:ascii="Calibri" w:hAnsi="Calibri" w:cs="Calibri"/>
        </w:rPr>
        <w:t xml:space="preserve"> ve faturada</w:t>
      </w:r>
      <w:r w:rsidRPr="003866BD">
        <w:rPr>
          <w:rFonts w:ascii="Calibri" w:hAnsi="Calibri" w:cs="Calibri"/>
        </w:rPr>
        <w:t xml:space="preserve"> gösterildiği gibidir: </w:t>
      </w:r>
    </w:p>
    <w:p w14:paraId="3B96E01C" w14:textId="3DD96B79" w:rsidR="00344042" w:rsidRPr="003866BD" w:rsidRDefault="00000000">
      <w:pPr>
        <w:rPr>
          <w:rFonts w:ascii="Calibri" w:hAnsi="Calibri" w:cs="Calibri"/>
        </w:rPr>
      </w:pPr>
      <w:r w:rsidRPr="003866BD">
        <w:rPr>
          <w:rFonts w:ascii="Calibri" w:hAnsi="Calibri" w:cs="Calibri"/>
        </w:rPr>
        <w:t>3.</w:t>
      </w:r>
      <w:r w:rsidR="00776F25" w:rsidRPr="003866BD">
        <w:rPr>
          <w:rFonts w:ascii="Calibri" w:hAnsi="Calibri" w:cs="Calibri"/>
        </w:rPr>
        <w:t>10</w:t>
      </w:r>
      <w:r w:rsidRPr="003866BD">
        <w:rPr>
          <w:rFonts w:ascii="Calibri" w:hAnsi="Calibri" w:cs="Calibri"/>
        </w:rPr>
        <w:t>. Ödeme, Alıcı’nın seçtiği yöntemle alınır: [Kredi Kartı / Havale</w:t>
      </w:r>
      <w:r w:rsidRPr="003866BD">
        <w:rPr>
          <w:rFonts w:ascii="Cambria Math" w:hAnsi="Cambria Math" w:cs="Cambria Math"/>
        </w:rPr>
        <w:t>‑</w:t>
      </w:r>
      <w:r w:rsidRPr="003866BD">
        <w:rPr>
          <w:rFonts w:ascii="Calibri" w:hAnsi="Calibri" w:cs="Calibri"/>
        </w:rPr>
        <w:t>EFT / Diğer]. Ödeme alınmadan siparişin hazırlığa alınmaması (özellikle havale/EFT’de) teknik bir süreç kuralı olarak uygulanabilir.</w:t>
      </w:r>
    </w:p>
    <w:p w14:paraId="26207322" w14:textId="17FAC2E1" w:rsidR="00344042" w:rsidRPr="003866BD" w:rsidRDefault="00000000">
      <w:pPr>
        <w:rPr>
          <w:rFonts w:ascii="Calibri" w:hAnsi="Calibri" w:cs="Calibri"/>
        </w:rPr>
      </w:pPr>
      <w:r w:rsidRPr="003866BD">
        <w:rPr>
          <w:rFonts w:ascii="Calibri" w:hAnsi="Calibri" w:cs="Calibri"/>
        </w:rPr>
        <w:t>3.</w:t>
      </w:r>
      <w:r w:rsidR="00776F25" w:rsidRPr="003866BD">
        <w:rPr>
          <w:rFonts w:ascii="Calibri" w:hAnsi="Calibri" w:cs="Calibri"/>
        </w:rPr>
        <w:t>11</w:t>
      </w:r>
      <w:r w:rsidRPr="003866BD">
        <w:rPr>
          <w:rFonts w:ascii="Calibri" w:hAnsi="Calibri" w:cs="Calibri"/>
        </w:rPr>
        <w:t xml:space="preserve">. Kartlı ödemelerde iade, mümkün olan hallerde aynı karta yapılır. Banka/ödeme kuruluşu süreçleri nedeniyle iade tutarının karta yansıma süresi değişebilir; bu değişkenlik </w:t>
      </w:r>
      <w:proofErr w:type="spellStart"/>
      <w:r w:rsidRPr="003866BD">
        <w:rPr>
          <w:rFonts w:ascii="Calibri" w:hAnsi="Calibri" w:cs="Calibri"/>
        </w:rPr>
        <w:t>Satıcı’nın</w:t>
      </w:r>
      <w:proofErr w:type="spellEnd"/>
      <w:r w:rsidRPr="003866BD">
        <w:rPr>
          <w:rFonts w:ascii="Calibri" w:hAnsi="Calibri" w:cs="Calibri"/>
        </w:rPr>
        <w:t xml:space="preserve"> ek bir bedel talep etmesine veya tüketici aleyhine hak kaybına yol açacak şekilde yorumlanamaz.</w:t>
      </w:r>
    </w:p>
    <w:p w14:paraId="45ED947A" w14:textId="13744F32" w:rsidR="00344042" w:rsidRPr="003866BD" w:rsidRDefault="00000000">
      <w:pPr>
        <w:rPr>
          <w:rFonts w:ascii="Calibri" w:hAnsi="Calibri" w:cs="Calibri"/>
        </w:rPr>
      </w:pPr>
      <w:r w:rsidRPr="003866BD">
        <w:rPr>
          <w:rFonts w:ascii="Calibri" w:hAnsi="Calibri" w:cs="Calibri"/>
        </w:rPr>
        <w:t>3.</w:t>
      </w:r>
      <w:r w:rsidR="00776F25" w:rsidRPr="003866BD">
        <w:rPr>
          <w:rFonts w:ascii="Calibri" w:hAnsi="Calibri" w:cs="Calibri"/>
        </w:rPr>
        <w:t>12</w:t>
      </w:r>
      <w:r w:rsidRPr="003866BD">
        <w:rPr>
          <w:rFonts w:ascii="Calibri" w:hAnsi="Calibri" w:cs="Calibri"/>
        </w:rPr>
        <w:t xml:space="preserve">. Siparişin tamamlanmasıyla birlikte Alıcı, siparişin bir ödeme yükümlülüğü doğurduğunu; siparişin onaylanmasının ardından </w:t>
      </w:r>
      <w:proofErr w:type="spellStart"/>
      <w:r w:rsidRPr="003866BD">
        <w:rPr>
          <w:rFonts w:ascii="Calibri" w:hAnsi="Calibri" w:cs="Calibri"/>
        </w:rPr>
        <w:t>Satıcı’nın</w:t>
      </w:r>
      <w:proofErr w:type="spellEnd"/>
      <w:r w:rsidRPr="003866BD">
        <w:rPr>
          <w:rFonts w:ascii="Calibri" w:hAnsi="Calibri" w:cs="Calibri"/>
        </w:rPr>
        <w:t xml:space="preserve"> siparişi hazırlama/teslim sürecini başlatacağını kabul eder.</w:t>
      </w:r>
    </w:p>
    <w:p w14:paraId="4665DDD8" w14:textId="0931F90D" w:rsidR="00344042" w:rsidRPr="003866BD" w:rsidRDefault="00000000">
      <w:pPr>
        <w:rPr>
          <w:rFonts w:ascii="Calibri" w:hAnsi="Calibri" w:cs="Calibri"/>
        </w:rPr>
      </w:pPr>
      <w:r w:rsidRPr="003866BD">
        <w:rPr>
          <w:rFonts w:ascii="Calibri" w:hAnsi="Calibri" w:cs="Calibri"/>
        </w:rPr>
        <w:t>3.</w:t>
      </w:r>
      <w:r w:rsidR="00776F25" w:rsidRPr="003866BD">
        <w:rPr>
          <w:rFonts w:ascii="Calibri" w:hAnsi="Calibri" w:cs="Calibri"/>
        </w:rPr>
        <w:t>13</w:t>
      </w:r>
      <w:r w:rsidRPr="003866BD">
        <w:rPr>
          <w:rFonts w:ascii="Calibri" w:hAnsi="Calibri" w:cs="Calibri"/>
        </w:rPr>
        <w:t>. Şüpheli işlem/ödeme güvenliği: Dolandırıcılık şüphesi, ödeme altyapısı tarafından riskli işlem bildirimi veya bariz tutarsızlık hallerinde Satıcı; Alıcı’dan ek doğrulama (telefon teyidi, kimlik doğrulama, ödeme doğrulama) talep edebilir. Bu süreçte Alıcı’nın güvenliğinin korunması amaçlanır; doğrulama sağlanamazsa sipariş iptal edilerek bedel iadesi yapılabilir.</w:t>
      </w:r>
    </w:p>
    <w:p w14:paraId="4CFC72EC" w14:textId="77777777"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MADDE 4 – TESLİMAT ve İFA</w:t>
      </w:r>
    </w:p>
    <w:p w14:paraId="0BD19E35" w14:textId="77777777" w:rsidR="00344042" w:rsidRPr="003866BD" w:rsidRDefault="00000000">
      <w:pPr>
        <w:rPr>
          <w:rFonts w:ascii="Calibri" w:hAnsi="Calibri" w:cs="Calibri"/>
        </w:rPr>
      </w:pPr>
      <w:r w:rsidRPr="003866BD">
        <w:rPr>
          <w:rFonts w:ascii="Calibri" w:hAnsi="Calibri" w:cs="Calibri"/>
        </w:rPr>
        <w:t xml:space="preserve">4.1. Ürün/ürünler, siparişin </w:t>
      </w:r>
      <w:proofErr w:type="spellStart"/>
      <w:r w:rsidRPr="003866BD">
        <w:rPr>
          <w:rFonts w:ascii="Calibri" w:hAnsi="Calibri" w:cs="Calibri"/>
        </w:rPr>
        <w:t>Satıcı’ya</w:t>
      </w:r>
      <w:proofErr w:type="spellEnd"/>
      <w:r w:rsidRPr="003866BD">
        <w:rPr>
          <w:rFonts w:ascii="Calibri" w:hAnsi="Calibri" w:cs="Calibri"/>
        </w:rPr>
        <w:t xml:space="preserve"> ulaştığı tarihten itibaren, ürün sayfasında taahhüt edilen süre içinde ve her halde mevzuattaki azami süreyi aşmamak üzere Alıcı’ya veya Alıcı’nın belirlediği kişiye teslim edilir.</w:t>
      </w:r>
    </w:p>
    <w:p w14:paraId="03AEFBE6" w14:textId="77777777" w:rsidR="00344042" w:rsidRPr="003866BD" w:rsidRDefault="00000000">
      <w:pPr>
        <w:rPr>
          <w:rFonts w:ascii="Calibri" w:hAnsi="Calibri" w:cs="Calibri"/>
        </w:rPr>
      </w:pPr>
      <w:r w:rsidRPr="003866BD">
        <w:rPr>
          <w:rFonts w:ascii="Calibri" w:hAnsi="Calibri" w:cs="Calibri"/>
        </w:rPr>
        <w:t>4.2. Ürünün, Alıcı dışında bir kişiye teslimi halinde; teslim edilecek kişinin teslimi kabul etmemesi veya adreste bulunmaması gibi durumlarda kargo firması prosedürleri uygulanır. Satıcı, kendisinden kaynaklanmayan ve kargo şirketi/alıcının davranışından kaynaklı teslim edilemeyen hallerde, makul çözüm için Alıcı ile iletişime geçer.</w:t>
      </w:r>
    </w:p>
    <w:p w14:paraId="6B025336" w14:textId="77777777" w:rsidR="00344042" w:rsidRPr="003866BD" w:rsidRDefault="00000000">
      <w:pPr>
        <w:rPr>
          <w:rFonts w:ascii="Calibri" w:hAnsi="Calibri" w:cs="Calibri"/>
        </w:rPr>
      </w:pPr>
      <w:r w:rsidRPr="003866BD">
        <w:rPr>
          <w:rFonts w:ascii="Calibri" w:hAnsi="Calibri" w:cs="Calibri"/>
        </w:rPr>
        <w:t>4.3. Alıcı’nın, teslim anında paketi kontrol ederek hasar/eksiklik şüphesinde kargo görevlisi ile tutanak tutturması ve mümkünse paketi açılışını kayıt altına alması uyuşmazlıkların önlenmesi açısından önemlidir.</w:t>
      </w:r>
    </w:p>
    <w:p w14:paraId="533F2259" w14:textId="77777777" w:rsidR="00344042" w:rsidRPr="003866BD" w:rsidRDefault="00000000">
      <w:pPr>
        <w:rPr>
          <w:rFonts w:ascii="Calibri" w:hAnsi="Calibri" w:cs="Calibri"/>
        </w:rPr>
      </w:pPr>
      <w:r w:rsidRPr="003866BD">
        <w:rPr>
          <w:rFonts w:ascii="Calibri" w:hAnsi="Calibri" w:cs="Calibri"/>
        </w:rPr>
        <w:lastRenderedPageBreak/>
        <w:t>4.4. Mücbir sebep (doğal afet, yangın, savaş, salgın, genel grev, sistemsel kesinti vb.) hallerinde Satıcı, Alıcı’yı bilgilendirir; Alıcı’nın sipariş iptali, muadil ürün veya teslimatın ertelenmesi seçenekleri değerlendirilir.</w:t>
      </w:r>
    </w:p>
    <w:p w14:paraId="3815812E" w14:textId="77777777" w:rsidR="00344042" w:rsidRPr="003866BD" w:rsidRDefault="00000000">
      <w:pPr>
        <w:rPr>
          <w:rFonts w:ascii="Calibri" w:hAnsi="Calibri" w:cs="Calibri"/>
        </w:rPr>
      </w:pPr>
      <w:r w:rsidRPr="003866BD">
        <w:rPr>
          <w:rFonts w:ascii="Calibri" w:hAnsi="Calibri" w:cs="Calibri"/>
        </w:rPr>
        <w:t xml:space="preserve">4.5. Teslimat masrafları: Kargo bedelinin Alıcı’ya veya </w:t>
      </w:r>
      <w:proofErr w:type="spellStart"/>
      <w:r w:rsidRPr="003866BD">
        <w:rPr>
          <w:rFonts w:ascii="Calibri" w:hAnsi="Calibri" w:cs="Calibri"/>
        </w:rPr>
        <w:t>Satıcı’ya</w:t>
      </w:r>
      <w:proofErr w:type="spellEnd"/>
      <w:r w:rsidRPr="003866BD">
        <w:rPr>
          <w:rFonts w:ascii="Calibri" w:hAnsi="Calibri" w:cs="Calibri"/>
        </w:rPr>
        <w:t xml:space="preserve"> ait olduğu (ücretsiz kargo eşiği vb.) sipariş ekranında ayrıca gösterilir. Ücretsiz kargo kampanyalarında iade halinde kargo bedelinin nasıl ele alınacağı (kampanya şartlarına göre) ayrıca düzenlenebilir; ancak bu düzenlemeler emredici tüketici hükümlerini bertaraf edecek şekilde yorumlanamaz.</w:t>
      </w:r>
    </w:p>
    <w:p w14:paraId="2C099B2D" w14:textId="77777777" w:rsidR="00344042" w:rsidRPr="003866BD" w:rsidRDefault="00000000">
      <w:pPr>
        <w:rPr>
          <w:rFonts w:ascii="Calibri" w:hAnsi="Calibri" w:cs="Calibri"/>
        </w:rPr>
      </w:pPr>
      <w:r w:rsidRPr="003866BD">
        <w:rPr>
          <w:rFonts w:ascii="Calibri" w:hAnsi="Calibri" w:cs="Calibri"/>
        </w:rPr>
        <w:t>4.6. Adres değişikliği: Sipariş kargoya teslim edilmeden önce Alıcı’nın adres değişikliği talebi mümkünse dikkate alınır. Kargoya teslim sonrası adres değişikliği kargo firması prosedürlerine bağlıdır; Satıcı, makul ölçüde destek olur.</w:t>
      </w:r>
    </w:p>
    <w:p w14:paraId="71D76BDC" w14:textId="7F4DB34D" w:rsidR="00FB6CC2" w:rsidRPr="003866BD" w:rsidRDefault="00000000" w:rsidP="00FB6CC2">
      <w:pPr>
        <w:pStyle w:val="Balk5"/>
        <w:spacing w:before="240" w:after="240" w:line="280" w:lineRule="auto"/>
        <w:rPr>
          <w:rFonts w:ascii="Calibri" w:hAnsi="Calibri" w:cs="Calibri"/>
        </w:rPr>
      </w:pPr>
      <w:r w:rsidRPr="003866BD">
        <w:rPr>
          <w:rFonts w:ascii="Calibri" w:hAnsi="Calibri" w:cs="Calibri"/>
          <w:b/>
          <w:bCs/>
          <w:color w:val="000000"/>
        </w:rPr>
        <w:t>MADDE 5 – CAYMA HAKKI, İADE SÜRECİ ve MASRAFLAR</w:t>
      </w:r>
    </w:p>
    <w:p w14:paraId="7051CE0E" w14:textId="77777777" w:rsidR="00FB6CC2" w:rsidRPr="003866BD" w:rsidRDefault="00FB6CC2" w:rsidP="00FB6CC2">
      <w:pPr>
        <w:rPr>
          <w:rFonts w:ascii="Calibri" w:hAnsi="Calibri" w:cs="Calibri"/>
        </w:rPr>
      </w:pPr>
      <w:r w:rsidRPr="003866BD">
        <w:rPr>
          <w:rFonts w:ascii="Calibri" w:hAnsi="Calibri" w:cs="Calibri"/>
        </w:rPr>
        <w:t>6502 Sayılı Tüketicinin Korunması Hakkında Kanun ve Mesafeli Sözleşmelere ilişkin Yönetmelik hükümleri uyarınca;</w:t>
      </w:r>
    </w:p>
    <w:p w14:paraId="0D5AE7F3" w14:textId="1DA25E2F" w:rsidR="00FB6CC2" w:rsidRPr="003866BD" w:rsidRDefault="00FB6CC2" w:rsidP="00FB6CC2">
      <w:pPr>
        <w:rPr>
          <w:rFonts w:ascii="Calibri" w:hAnsi="Calibri" w:cs="Calibri"/>
        </w:rPr>
      </w:pPr>
      <w:r w:rsidRPr="003866BD">
        <w:rPr>
          <w:rFonts w:ascii="Calibri" w:hAnsi="Calibri" w:cs="Calibri"/>
        </w:rPr>
        <w:t>5.1. Tüketici; mal satışına ilişkin mesafeli sözleşmelerde malı teslim aldığı tarihten itibaren 14 (</w:t>
      </w:r>
      <w:proofErr w:type="spellStart"/>
      <w:r w:rsidRPr="003866BD">
        <w:rPr>
          <w:rFonts w:ascii="Calibri" w:hAnsi="Calibri" w:cs="Calibri"/>
        </w:rPr>
        <w:t>Ondört</w:t>
      </w:r>
      <w:proofErr w:type="spellEnd"/>
      <w:r w:rsidRPr="003866BD">
        <w:rPr>
          <w:rFonts w:ascii="Calibri" w:hAnsi="Calibri" w:cs="Calibri"/>
        </w:rPr>
        <w:t>) gün içerisinde herhangi bir gerekçe göstermeksizin ve cezai şart ödemeksizin sözleşmeden cayma hakkına sahiptir.</w:t>
      </w:r>
    </w:p>
    <w:p w14:paraId="7381084D" w14:textId="295D591D" w:rsidR="00FB6CC2" w:rsidRPr="003866BD" w:rsidRDefault="00FB6CC2" w:rsidP="00FB6CC2">
      <w:pPr>
        <w:rPr>
          <w:rFonts w:ascii="Calibri" w:hAnsi="Calibri" w:cs="Calibri"/>
        </w:rPr>
      </w:pPr>
      <w:r w:rsidRPr="003866BD">
        <w:rPr>
          <w:rFonts w:ascii="Calibri" w:hAnsi="Calibri" w:cs="Calibri"/>
        </w:rPr>
        <w:t xml:space="preserve">5.2.Cayma bildirimini </w:t>
      </w:r>
      <w:hyperlink r:id="rId6" w:history="1">
        <w:r w:rsidRPr="003866BD">
          <w:rPr>
            <w:rStyle w:val="Kpr"/>
            <w:rFonts w:ascii="Calibri" w:hAnsi="Calibri" w:cs="Calibri"/>
          </w:rPr>
          <w:t>www.dgnatural.com.tr</w:t>
        </w:r>
      </w:hyperlink>
      <w:r w:rsidRPr="003866BD">
        <w:rPr>
          <w:rFonts w:ascii="Calibri" w:hAnsi="Calibri" w:cs="Calibri"/>
        </w:rPr>
        <w:t xml:space="preserve"> internet sitesi üzerinden veya site üzerindeki e posta adresine yazılı olarak gerçekleştirebilir. Bununla beraber alıcı, sözleşmenin kurulması ile ürünün teslimine kadar geçen süre içerisinde de aynı şartlarla sözleşmeden cayma hakkını kullanabilir. Cayma hakkının kullanıldığına dair bildirimin yazılı olması gerekmekte olup bu bildirimin yapıldığının ispatı tüketiciye aittir.</w:t>
      </w:r>
    </w:p>
    <w:p w14:paraId="38286690" w14:textId="498CC222" w:rsidR="00FB6CC2" w:rsidRPr="003866BD" w:rsidRDefault="00FB6CC2" w:rsidP="00FB6CC2">
      <w:pPr>
        <w:rPr>
          <w:rFonts w:ascii="Calibri" w:hAnsi="Calibri" w:cs="Calibri"/>
        </w:rPr>
      </w:pPr>
      <w:r w:rsidRPr="003866BD">
        <w:rPr>
          <w:rFonts w:ascii="Calibri" w:hAnsi="Calibri" w:cs="Calibri"/>
        </w:rPr>
        <w:t xml:space="preserve">5.3. Alıcı’nın cayma hakkını kullanılması halinde, 3. kişiye veya Alıcıya teslim edilen mal/hizmete ilişkin fatura aslinin </w:t>
      </w:r>
      <w:proofErr w:type="spellStart"/>
      <w:r w:rsidRPr="003866BD">
        <w:rPr>
          <w:rFonts w:ascii="Calibri" w:hAnsi="Calibri" w:cs="Calibri"/>
        </w:rPr>
        <w:t>Satıcı’ya</w:t>
      </w:r>
      <w:proofErr w:type="spellEnd"/>
      <w:r w:rsidRPr="003866BD">
        <w:rPr>
          <w:rFonts w:ascii="Calibri" w:hAnsi="Calibri" w:cs="Calibri"/>
        </w:rPr>
        <w:t xml:space="preserve"> iadesi zorunlu </w:t>
      </w:r>
      <w:proofErr w:type="spellStart"/>
      <w:proofErr w:type="gramStart"/>
      <w:r w:rsidRPr="003866BD">
        <w:rPr>
          <w:rFonts w:ascii="Calibri" w:hAnsi="Calibri" w:cs="Calibri"/>
        </w:rPr>
        <w:t>olup,faturanınürünle</w:t>
      </w:r>
      <w:proofErr w:type="spellEnd"/>
      <w:proofErr w:type="gramEnd"/>
      <w:r w:rsidRPr="003866BD">
        <w:rPr>
          <w:rFonts w:ascii="Calibri" w:hAnsi="Calibri" w:cs="Calibri"/>
        </w:rPr>
        <w:t xml:space="preserve"> birlikte </w:t>
      </w:r>
      <w:proofErr w:type="spellStart"/>
      <w:r w:rsidRPr="003866BD">
        <w:rPr>
          <w:rFonts w:ascii="Calibri" w:hAnsi="Calibri" w:cs="Calibri"/>
        </w:rPr>
        <w:t>SATICI’nın</w:t>
      </w:r>
      <w:proofErr w:type="spellEnd"/>
      <w:r w:rsidRPr="003866BD">
        <w:rPr>
          <w:rFonts w:ascii="Calibri" w:hAnsi="Calibri" w:cs="Calibri"/>
        </w:rPr>
        <w:t xml:space="preserve"> 1. Maddede belirtilen adresine gönderilmemesi durumunda </w:t>
      </w:r>
      <w:proofErr w:type="spellStart"/>
      <w:r w:rsidRPr="003866BD">
        <w:rPr>
          <w:rFonts w:ascii="Calibri" w:hAnsi="Calibri" w:cs="Calibri"/>
        </w:rPr>
        <w:t>ALICI’ya</w:t>
      </w:r>
      <w:proofErr w:type="spellEnd"/>
      <w:r w:rsidRPr="003866BD">
        <w:rPr>
          <w:rFonts w:ascii="Calibri" w:hAnsi="Calibri" w:cs="Calibri"/>
        </w:rPr>
        <w:t xml:space="preserve"> KDV ve varsa diğer yasal yükümlülükler iade edilemez. Alıcı, bu hakkından yararlanarak iade edeceği ürün </w:t>
      </w:r>
      <w:proofErr w:type="gramStart"/>
      <w:r w:rsidRPr="003866BD">
        <w:rPr>
          <w:rFonts w:ascii="Calibri" w:hAnsi="Calibri" w:cs="Calibri"/>
        </w:rPr>
        <w:t>ile beraber</w:t>
      </w:r>
      <w:proofErr w:type="gramEnd"/>
      <w:r w:rsidRPr="003866BD">
        <w:rPr>
          <w:rFonts w:ascii="Calibri" w:hAnsi="Calibri" w:cs="Calibri"/>
        </w:rPr>
        <w:t xml:space="preserve"> faturanın üzerine de "iade faturasıdır" ibaresi yazarak imzalanacaktır.</w:t>
      </w:r>
    </w:p>
    <w:p w14:paraId="00F36E12" w14:textId="040C9C6C" w:rsidR="00FB6CC2" w:rsidRPr="003866BD" w:rsidRDefault="00FB6CC2" w:rsidP="00FB6CC2">
      <w:pPr>
        <w:rPr>
          <w:rFonts w:ascii="Calibri" w:hAnsi="Calibri" w:cs="Calibri"/>
        </w:rPr>
      </w:pPr>
      <w:r w:rsidRPr="003866BD">
        <w:rPr>
          <w:rFonts w:ascii="Calibri" w:hAnsi="Calibri" w:cs="Calibri"/>
        </w:rPr>
        <w:t>5.4. Cayma hakkı süresinin belirlenmesinde, 6502 Sayılı yasa ile Mesafeli sözleşmelere ilişkin yönetmelik hükümleri geçerlidir. Buna göre; Tek sipariş konusu olup da ayrı ayrı teslim edilen ürünlerde, tüketicinin veya tüketici tarafından belirlenen 3. Bir kişinin son malı teslim aldığı gün, birden fazla parçadan oluşan ürünlerde, tüketicinin veya tüketici tarafından belirlenen 3. Bir kişinin son parçayı teslim aldığı gün esas alınır.</w:t>
      </w:r>
    </w:p>
    <w:p w14:paraId="15D24E28" w14:textId="21F68EC1" w:rsidR="00FB6CC2" w:rsidRPr="003866BD" w:rsidRDefault="00FB6CC2" w:rsidP="00FB6CC2">
      <w:pPr>
        <w:rPr>
          <w:rFonts w:ascii="Calibri" w:hAnsi="Calibri" w:cs="Calibri"/>
        </w:rPr>
      </w:pPr>
      <w:r w:rsidRPr="003866BD">
        <w:rPr>
          <w:rFonts w:ascii="Calibri" w:hAnsi="Calibri" w:cs="Calibri"/>
        </w:rPr>
        <w:t>5.5. Tüketicinin cayma hakkını kullanamayacağı haller ise şöyledir;</w:t>
      </w:r>
    </w:p>
    <w:p w14:paraId="400D0F0D" w14:textId="77777777" w:rsidR="00FB6CC2" w:rsidRPr="003866BD" w:rsidRDefault="00FB6CC2" w:rsidP="00FB6CC2">
      <w:pPr>
        <w:rPr>
          <w:rFonts w:ascii="Calibri" w:hAnsi="Calibri" w:cs="Calibri"/>
        </w:rPr>
      </w:pPr>
      <w:r w:rsidRPr="003866BD">
        <w:rPr>
          <w:rFonts w:ascii="Calibri" w:hAnsi="Calibri" w:cs="Calibri"/>
        </w:rPr>
        <w:t xml:space="preserve">Tüketicinin istek veya kişisel ihtiyaçları doğrultusunda hazırlanan ürünler, malın tesliminden sonra ambalaj, bant mühür paket gibi koruyucu unsurları açılmış olması halinde maddi ortamda sunulmuş olunan </w:t>
      </w:r>
      <w:proofErr w:type="spellStart"/>
      <w:proofErr w:type="gramStart"/>
      <w:r w:rsidRPr="003866BD">
        <w:rPr>
          <w:rFonts w:ascii="Calibri" w:hAnsi="Calibri" w:cs="Calibri"/>
        </w:rPr>
        <w:t>ürünler,abonelik</w:t>
      </w:r>
      <w:proofErr w:type="spellEnd"/>
      <w:proofErr w:type="gramEnd"/>
      <w:r w:rsidRPr="003866BD">
        <w:rPr>
          <w:rFonts w:ascii="Calibri" w:hAnsi="Calibri" w:cs="Calibri"/>
        </w:rPr>
        <w:t xml:space="preserve"> sözleşmesi kapsamında sağlananlar dışında, gazete ve dergi gibi süreli yayınlardan sayılan ürünler.</w:t>
      </w:r>
    </w:p>
    <w:p w14:paraId="500745BE" w14:textId="4B7865D2" w:rsidR="00FB6CC2" w:rsidRPr="003866BD" w:rsidRDefault="00FB6CC2" w:rsidP="00FB6CC2">
      <w:pPr>
        <w:rPr>
          <w:rFonts w:ascii="Calibri" w:hAnsi="Calibri" w:cs="Calibri"/>
        </w:rPr>
      </w:pPr>
      <w:r w:rsidRPr="003866BD">
        <w:rPr>
          <w:rFonts w:ascii="Calibri" w:hAnsi="Calibri" w:cs="Calibri"/>
        </w:rPr>
        <w:t>5.6. Tüketicinin Cayma hakkını kullanması ve bu bildirimi satıcıya yapması durumunda bu bildirimin kendisine yazılı olarak ulaştığı tarihten itibaren satıcı 3 iş günü içerisinde ürün için alınan ve masraflar da dahil olmak üzere tüm bedelleri geri iade etmekle yükümlüdür.</w:t>
      </w:r>
    </w:p>
    <w:p w14:paraId="420B6E5A" w14:textId="0B25750C" w:rsidR="00FB6CC2" w:rsidRPr="003866BD" w:rsidRDefault="00FB6CC2" w:rsidP="00FB6CC2">
      <w:pPr>
        <w:rPr>
          <w:rFonts w:ascii="Calibri" w:hAnsi="Calibri" w:cs="Calibri"/>
        </w:rPr>
      </w:pPr>
      <w:r w:rsidRPr="003866BD">
        <w:rPr>
          <w:rFonts w:ascii="Calibri" w:hAnsi="Calibri" w:cs="Calibri"/>
        </w:rPr>
        <w:lastRenderedPageBreak/>
        <w:t>5.7.Tüketicinin cayma süresi içerisinde ürünü iade etmesiyle birlikte ancak ürünün işleyişine, teknik özelliklerine ve kullanım talimatlarına uygun bir şekilde kullandığı taktirde meydana gelen değişiklik ve bozulmalardan sorumlu olmayacaktır. Bununla beraber ürünün doğal kullanımına aykırı, kullanma talimatlarına uygun davranılmaması sebebiyle üründe bir hasar ya da herhangi bir kusur meydana gelmişse satıcının ürünü iade ve değişim sorumluluğu bulunmamaktadır.</w:t>
      </w:r>
    </w:p>
    <w:p w14:paraId="4B9554DA" w14:textId="488529E1" w:rsidR="00FB6CC2" w:rsidRPr="003866BD" w:rsidRDefault="00FB6CC2" w:rsidP="00FB6CC2">
      <w:pPr>
        <w:rPr>
          <w:rFonts w:ascii="Calibri" w:hAnsi="Calibri" w:cs="Calibri"/>
        </w:rPr>
      </w:pPr>
      <w:r w:rsidRPr="003866BD">
        <w:rPr>
          <w:rFonts w:ascii="Calibri" w:hAnsi="Calibri" w:cs="Calibri"/>
        </w:rPr>
        <w:t>5.8. Tüketici, cayma hakkını kullandığını satıcının ön bilgilendirmede belirttiği taşıyıcı firma aracılığı ile malı geri gönderir ise iadeye ilişkin herhangi bir masraf ödemek zorunda kalmayacaktır. Fakat ön bilgilendirmede belirtilen taşıyıcı firmasının haricinde farklı bir firma ile gönderilmesi durumunda gönderim masrafları alıcıya aittir. Ön bilgilendirme formunda iade için taşıyıcı firma belirtilmemişse bu durumda ürünün teslimi için hangi taşıyıcı firma tercih edilmişse yine aynı taşıyıcı firma tercih edilmiş sayılır. Bununla beraber söz konusu taşıyıcı firmanın, alıcının bulunduğu yerde şubesinin bulunmaması durumunda da alıcıdan herhangi bir masraf talep edilemez.</w:t>
      </w:r>
    </w:p>
    <w:p w14:paraId="67348107" w14:textId="033ED50E" w:rsidR="003866BD" w:rsidRPr="00933FFE" w:rsidRDefault="00FB6CC2" w:rsidP="00933FFE">
      <w:pPr>
        <w:rPr>
          <w:rFonts w:ascii="Calibri" w:hAnsi="Calibri" w:cs="Calibri"/>
        </w:rPr>
      </w:pPr>
      <w:r w:rsidRPr="003866BD">
        <w:rPr>
          <w:rFonts w:ascii="Calibri" w:hAnsi="Calibri" w:cs="Calibri"/>
        </w:rPr>
        <w:t xml:space="preserve">5.9.Tüketici, cayma hakkını satıcıya yönelttiği tarihten itibaren en geç on (10) gün içerisinde ürünü satıcıya geri göndermek zorundadır. Bu süre içerisinde gönderilmeyen ürünler ile bu süreden daha sonra gönderilen ürünler için alıcı iade talebinden vazgeçmiş sayılacak ve iade talebi kabul edilmeyecektir. Şu kadar ki satıcı ürünü kendisi alacağını beyan etmişse bu durumda bu hüküm uygulanmaz.5.4. </w:t>
      </w:r>
      <w:r w:rsidRPr="003866BD">
        <w:rPr>
          <w:rFonts w:ascii="Calibri" w:hAnsi="Calibri" w:cs="Calibri"/>
          <w:b/>
          <w:bCs/>
        </w:rPr>
        <w:t>İade koşulları (iyi niyet ve makul kullanım):</w:t>
      </w:r>
      <w:r w:rsidRPr="003866BD">
        <w:rPr>
          <w:rFonts w:ascii="Calibri" w:hAnsi="Calibri" w:cs="Calibri"/>
        </w:rPr>
        <w:br/>
        <w:t xml:space="preserve">(a) Alıcı, ürünü yalnızca deneme/muayene amacıyla, mağazada inceleme sınırlarını aşmayacak ölçüde kullanmalıdır. </w:t>
      </w:r>
      <w:r w:rsidRPr="003866BD">
        <w:rPr>
          <w:rFonts w:ascii="Calibri" w:hAnsi="Calibri" w:cs="Calibri"/>
        </w:rPr>
        <w:br/>
        <w:t xml:space="preserve">(b) </w:t>
      </w:r>
      <w:proofErr w:type="gramStart"/>
      <w:r w:rsidRPr="003866BD">
        <w:rPr>
          <w:rFonts w:ascii="Calibri" w:hAnsi="Calibri" w:cs="Calibri"/>
        </w:rPr>
        <w:t>Ürünle birlikte</w:t>
      </w:r>
      <w:proofErr w:type="gramEnd"/>
      <w:r w:rsidRPr="003866BD">
        <w:rPr>
          <w:rFonts w:ascii="Calibri" w:hAnsi="Calibri" w:cs="Calibri"/>
        </w:rPr>
        <w:t xml:space="preserve"> gönderilen hediye/promosyon ürünler varsa, iade kapsamına göre iade edilmesi gerekebilir (kampanya kuralı sipariş ekranında ayrıca belirtilmelidir). </w:t>
      </w:r>
      <w:r w:rsidRPr="003866BD">
        <w:rPr>
          <w:rFonts w:ascii="Calibri" w:hAnsi="Calibri" w:cs="Calibri"/>
        </w:rPr>
        <w:br/>
        <w:t>(c) Ürünün orijinal ambalajı/aksesuarları/kullanım kılavuzu/standart parçaları (ürün türüne göre) ile iade edilmesi önerilir; ancak tüketici aleyhine “mutlak iade reddi” doğuracak katı şartlar, emredici mevzuat hükümleri saklı kalmak kaydıyla uygulanır.</w:t>
      </w:r>
    </w:p>
    <w:p w14:paraId="7F671F24" w14:textId="2823244E"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MADDE 6 – CAYMA HAKKININ İSTİSNALARI (ÜRÜN BAZLI UYGULAMA)</w:t>
      </w:r>
    </w:p>
    <w:p w14:paraId="32229BB2" w14:textId="77777777" w:rsidR="00344042" w:rsidRPr="003866BD" w:rsidRDefault="00000000">
      <w:pPr>
        <w:rPr>
          <w:rFonts w:ascii="Calibri" w:hAnsi="Calibri" w:cs="Calibri"/>
        </w:rPr>
      </w:pPr>
      <w:r w:rsidRPr="003866BD">
        <w:rPr>
          <w:rFonts w:ascii="Calibri" w:hAnsi="Calibri" w:cs="Calibri"/>
        </w:rPr>
        <w:t>6.1. Mevzuatta sayılan istisna halleri saklıdır. DG Natural ürünleri içinde; hijyen/sağlık nedeniyle iadesi uygun olmayan ürünler, kişiye özel hazırlanan ürünler veya ambalajı açılınca tekrar satışı mümkün olmayan ürünlerde cayma hakkı sınırlanabilir.</w:t>
      </w:r>
    </w:p>
    <w:p w14:paraId="74BBB9A0" w14:textId="77777777" w:rsidR="00344042" w:rsidRPr="003866BD" w:rsidRDefault="00000000">
      <w:pPr>
        <w:rPr>
          <w:rFonts w:ascii="Calibri" w:hAnsi="Calibri" w:cs="Calibri"/>
        </w:rPr>
      </w:pPr>
      <w:r w:rsidRPr="003866BD">
        <w:rPr>
          <w:rFonts w:ascii="Calibri" w:hAnsi="Calibri" w:cs="Calibri"/>
        </w:rPr>
        <w:t xml:space="preserve">6.2. Satıcı, cayma istisnası uygulanacak ürünlerde bu durumu </w:t>
      </w:r>
      <w:r w:rsidRPr="003866BD">
        <w:rPr>
          <w:rFonts w:ascii="Calibri" w:hAnsi="Calibri" w:cs="Calibri"/>
          <w:b/>
          <w:bCs/>
        </w:rPr>
        <w:t>ürün sayfasında</w:t>
      </w:r>
      <w:r w:rsidRPr="003866BD">
        <w:rPr>
          <w:rFonts w:ascii="Calibri" w:hAnsi="Calibri" w:cs="Calibri"/>
        </w:rPr>
        <w:t xml:space="preserve"> ve sipariş öncesi bilgilendirmede ayrıca ve açık biçimde belirtir.</w:t>
      </w:r>
    </w:p>
    <w:p w14:paraId="795D63B3" w14:textId="6446C853" w:rsidR="00914FAC" w:rsidRPr="003866BD" w:rsidRDefault="00000000" w:rsidP="003866BD">
      <w:pPr>
        <w:rPr>
          <w:rFonts w:ascii="Calibri" w:hAnsi="Calibri" w:cs="Calibri"/>
        </w:rPr>
      </w:pPr>
      <w:r w:rsidRPr="003866BD">
        <w:rPr>
          <w:rFonts w:ascii="Calibri" w:hAnsi="Calibri" w:cs="Calibri"/>
        </w:rPr>
        <w:t>6.3. Hijyen/sağlık istisnası uygulanan ürünlerde; ürünün koruyucu bandı/mührü/ambalajı açılmışsa, ürünün tekrar satışa arz edilebilirliği objektif olarak ortadan kalkıyorsa cayma hakkı kullanılamayabilir. Ancak ayıplı/hasarlı ürün iddialarında tüketici mevzuatındaki haklar saklıdır.</w:t>
      </w:r>
    </w:p>
    <w:p w14:paraId="72671B9E" w14:textId="35BB9C06" w:rsidR="00914FAC" w:rsidRPr="003866BD" w:rsidRDefault="00000000" w:rsidP="00914FAC">
      <w:pPr>
        <w:pStyle w:val="Balk5"/>
        <w:spacing w:before="240" w:after="240" w:line="280" w:lineRule="auto"/>
        <w:rPr>
          <w:rFonts w:ascii="Calibri" w:hAnsi="Calibri" w:cs="Calibri"/>
        </w:rPr>
      </w:pPr>
      <w:r w:rsidRPr="003866BD">
        <w:rPr>
          <w:rFonts w:ascii="Calibri" w:hAnsi="Calibri" w:cs="Calibri"/>
          <w:b/>
          <w:bCs/>
          <w:color w:val="000000"/>
        </w:rPr>
        <w:t>MADDE 7 – AYIPLI / HASARLI ÜRÜN, EKSİK TESLİM, GARANTİ</w:t>
      </w:r>
    </w:p>
    <w:p w14:paraId="004CEE98" w14:textId="79212402" w:rsidR="00914FAC" w:rsidRPr="003866BD" w:rsidRDefault="00914FAC" w:rsidP="00914FAC">
      <w:pPr>
        <w:pStyle w:val="Balk5"/>
        <w:spacing w:before="240" w:after="240" w:line="280" w:lineRule="auto"/>
        <w:rPr>
          <w:rFonts w:ascii="Calibri" w:hAnsi="Calibri" w:cs="Calibri"/>
          <w:color w:val="auto"/>
        </w:rPr>
      </w:pPr>
      <w:r w:rsidRPr="003866BD">
        <w:rPr>
          <w:rFonts w:ascii="Calibri" w:hAnsi="Calibri" w:cs="Calibri"/>
          <w:color w:val="auto"/>
        </w:rPr>
        <w:t xml:space="preserve">7.1. Ayıplı mal; tüketiciye teslimi anında, taraflarca kararlaştırılmış olan örnek ya da modele uygun olmaması ya da objektif olarak sahip olması gereken özellikleri taşımaması nedeniyle sözleşmeye aykırı olan maldır. Ambalajında, etiketinde, tanıtma ve kullanma kılavuzunda, </w:t>
      </w:r>
      <w:r w:rsidRPr="003866BD">
        <w:rPr>
          <w:rFonts w:ascii="Calibri" w:hAnsi="Calibri" w:cs="Calibri"/>
          <w:color w:val="auto"/>
        </w:rPr>
        <w:lastRenderedPageBreak/>
        <w:t>internet portalında ya da reklam ve ilanlarında yer alan özelliklerinden bir veya birden fazlasını taşımayan; satıcı tarafından bildirilen veya teknik düzenlemesinde tespit edilen niteliğe aykırı olan; muadili olan malların kullanım amacını karşılamayan, tüketicinin makul olarak beklediği faydaları azaltan veya ortadan kaldıran maddi, hukuki veya ekonomik eksiklikler içeren mallar da ayıplı olarak kabul edilir.</w:t>
      </w:r>
    </w:p>
    <w:p w14:paraId="52EDC93C" w14:textId="55B889B6" w:rsidR="00914FAC" w:rsidRPr="003866BD" w:rsidRDefault="00914FAC" w:rsidP="00914FAC">
      <w:pPr>
        <w:pStyle w:val="Balk5"/>
        <w:spacing w:before="240" w:after="240" w:line="280" w:lineRule="auto"/>
        <w:rPr>
          <w:rFonts w:ascii="Calibri" w:hAnsi="Calibri" w:cs="Calibri"/>
          <w:color w:val="auto"/>
        </w:rPr>
      </w:pPr>
      <w:r w:rsidRPr="003866BD">
        <w:rPr>
          <w:rFonts w:ascii="Calibri" w:hAnsi="Calibri" w:cs="Calibri"/>
          <w:color w:val="auto"/>
        </w:rPr>
        <w:t>7.2.Tüketici bu durumda, bedel iadesini de içeren sözleşmeden dönme, malın ayıpsız misliyle değiştirilmesi veya ayıp oranında bedel indirimi ya da ücretsiz onarım isteme haklarına sahiptir. Satıcı, tüketicinin tercih ettiği bu talebi yerine getirmekle yükümlüdür.</w:t>
      </w:r>
    </w:p>
    <w:p w14:paraId="30F12AF6" w14:textId="77777777" w:rsidR="00914FAC" w:rsidRPr="003866BD" w:rsidRDefault="00914FAC" w:rsidP="00914FAC">
      <w:pPr>
        <w:pStyle w:val="Balk5"/>
        <w:spacing w:before="240" w:after="240" w:line="280" w:lineRule="auto"/>
        <w:rPr>
          <w:rFonts w:ascii="Calibri" w:hAnsi="Calibri" w:cs="Calibri"/>
          <w:color w:val="auto"/>
        </w:rPr>
      </w:pPr>
      <w:r w:rsidRPr="003866BD">
        <w:rPr>
          <w:rFonts w:ascii="Calibri" w:hAnsi="Calibri" w:cs="Calibri"/>
          <w:color w:val="auto"/>
        </w:rPr>
        <w:t>7.3.Tüketicinin, sözleşmenin kurulduğu tarihte ayıptan haberdar olduğu veya haberdar olmasının kendisinden beklendiği hâllerde, sözleşmeye aykırılık söz konusu olmaz. Bunların dışındaki ayıplara karşı tüketicinin seçimlik hakları saklıdır.</w:t>
      </w:r>
    </w:p>
    <w:p w14:paraId="3AF43898" w14:textId="2387EF39" w:rsidR="00344042" w:rsidRPr="003866BD" w:rsidRDefault="00000000" w:rsidP="00914FAC">
      <w:pPr>
        <w:pStyle w:val="Balk5"/>
        <w:spacing w:before="240" w:after="240" w:line="280" w:lineRule="auto"/>
        <w:rPr>
          <w:rFonts w:ascii="Calibri" w:hAnsi="Calibri" w:cs="Calibri"/>
        </w:rPr>
      </w:pPr>
      <w:r w:rsidRPr="003866BD">
        <w:rPr>
          <w:rFonts w:ascii="Calibri" w:hAnsi="Calibri" w:cs="Calibri"/>
          <w:b/>
          <w:bCs/>
          <w:color w:val="000000"/>
        </w:rPr>
        <w:t>MADDE 8 – KİŞİSEL VERİLER ve İLETİŞİM</w:t>
      </w:r>
    </w:p>
    <w:p w14:paraId="462BF5C3" w14:textId="77777777" w:rsidR="00344042" w:rsidRPr="003866BD" w:rsidRDefault="00000000">
      <w:pPr>
        <w:rPr>
          <w:rFonts w:ascii="Calibri" w:hAnsi="Calibri" w:cs="Calibri"/>
        </w:rPr>
      </w:pPr>
      <w:r w:rsidRPr="003866BD">
        <w:rPr>
          <w:rFonts w:ascii="Calibri" w:hAnsi="Calibri" w:cs="Calibri"/>
        </w:rPr>
        <w:t>8.1. Alıcı’ya ait kişisel veriler; siparişin alınması, ifası, teslimat, iade süreçleri, muhasebe ve yasal yükümlülüklerin yerine getirilmesi amaçlarıyla işlenebilir ve ilgili üçüncü taraflarla (kargo, ödeme kuruluşu vb.) paylaşılabilir.</w:t>
      </w:r>
    </w:p>
    <w:p w14:paraId="1F800BD0" w14:textId="236D87FF" w:rsidR="00344042" w:rsidRPr="003866BD" w:rsidRDefault="00000000">
      <w:pPr>
        <w:rPr>
          <w:rFonts w:ascii="Calibri" w:hAnsi="Calibri" w:cs="Calibri"/>
        </w:rPr>
      </w:pPr>
      <w:r w:rsidRPr="003866BD">
        <w:rPr>
          <w:rFonts w:ascii="Calibri" w:hAnsi="Calibri" w:cs="Calibri"/>
        </w:rPr>
        <w:t xml:space="preserve">8.2. Aydınlatma metni ve çerez politikası: KVKK Aydınlatma Metni </w:t>
      </w:r>
    </w:p>
    <w:p w14:paraId="0E51F977" w14:textId="77777777" w:rsidR="00344042" w:rsidRPr="003866BD" w:rsidRDefault="00000000">
      <w:pPr>
        <w:rPr>
          <w:rFonts w:ascii="Calibri" w:hAnsi="Calibri" w:cs="Calibri"/>
        </w:rPr>
      </w:pPr>
      <w:r w:rsidRPr="003866BD">
        <w:rPr>
          <w:rFonts w:ascii="Calibri" w:hAnsi="Calibri" w:cs="Calibri"/>
        </w:rPr>
        <w:t>8.3. Ticari elektronik ileti (SMS/e</w:t>
      </w:r>
      <w:r w:rsidRPr="003866BD">
        <w:rPr>
          <w:rFonts w:ascii="Cambria Math" w:hAnsi="Cambria Math" w:cs="Cambria Math"/>
        </w:rPr>
        <w:t>‑</w:t>
      </w:r>
      <w:r w:rsidRPr="003866BD">
        <w:rPr>
          <w:rFonts w:ascii="Calibri" w:hAnsi="Calibri" w:cs="Calibri"/>
        </w:rPr>
        <w:t>posta) gönderimi, Alıcı’nın ayrıca verdiği açık rıza/onay çerçevesinde yürütülür. Alıcı, dilediği zaman ileti tercihlerini mevzuata uygun şekilde değiştirebilir.</w:t>
      </w:r>
    </w:p>
    <w:p w14:paraId="79DC07F8" w14:textId="77777777" w:rsidR="00344042" w:rsidRPr="003866BD" w:rsidRDefault="00000000">
      <w:pPr>
        <w:rPr>
          <w:rFonts w:ascii="Calibri" w:hAnsi="Calibri" w:cs="Calibri"/>
        </w:rPr>
      </w:pPr>
      <w:r w:rsidRPr="003866BD">
        <w:rPr>
          <w:rFonts w:ascii="Calibri" w:hAnsi="Calibri" w:cs="Calibri"/>
        </w:rPr>
        <w:t>8.4. Veri güvenliği: Satıcı, kişisel verilerin hukuka uygun ve güvenli biçimde işlenmesi için teknik ve idari tedbirleri makul ölçüde uygular; ödeme verilerinin işlenmesinde, mümkün olan hallerde ödeme kuruluşlarının güvenlik altyapıları kullanılır.</w:t>
      </w:r>
    </w:p>
    <w:p w14:paraId="092AA8B6" w14:textId="77777777"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MADDE 9 – UYUŞMAZLIKLARDA YETKİ</w:t>
      </w:r>
    </w:p>
    <w:p w14:paraId="44970C15" w14:textId="77777777" w:rsidR="00344042" w:rsidRPr="003866BD" w:rsidRDefault="00000000">
      <w:pPr>
        <w:rPr>
          <w:rFonts w:ascii="Calibri" w:hAnsi="Calibri" w:cs="Calibri"/>
        </w:rPr>
      </w:pPr>
      <w:r w:rsidRPr="003866BD">
        <w:rPr>
          <w:rFonts w:ascii="Calibri" w:hAnsi="Calibri" w:cs="Calibri"/>
        </w:rPr>
        <w:t xml:space="preserve">9.1. İşbu sözleşmeden doğan uyuşmazlıklarda; Ticaret Bakanlığı’nca her yıl güncellenen parasal sınırlara göre </w:t>
      </w:r>
      <w:r w:rsidRPr="003866BD">
        <w:rPr>
          <w:rFonts w:ascii="Calibri" w:hAnsi="Calibri" w:cs="Calibri"/>
          <w:b/>
          <w:bCs/>
        </w:rPr>
        <w:t>Tüketici Hakem Heyetleri</w:t>
      </w:r>
      <w:r w:rsidRPr="003866BD">
        <w:rPr>
          <w:rFonts w:ascii="Calibri" w:hAnsi="Calibri" w:cs="Calibri"/>
        </w:rPr>
        <w:t xml:space="preserve"> ve </w:t>
      </w:r>
      <w:r w:rsidRPr="003866BD">
        <w:rPr>
          <w:rFonts w:ascii="Calibri" w:hAnsi="Calibri" w:cs="Calibri"/>
          <w:b/>
          <w:bCs/>
        </w:rPr>
        <w:t>Tüketici Mahkemeleri</w:t>
      </w:r>
      <w:r w:rsidRPr="003866BD">
        <w:rPr>
          <w:rFonts w:ascii="Calibri" w:hAnsi="Calibri" w:cs="Calibri"/>
        </w:rPr>
        <w:t xml:space="preserve"> yetkilidir.</w:t>
      </w:r>
    </w:p>
    <w:p w14:paraId="208EA601" w14:textId="0A800FBE" w:rsidR="00914FAC" w:rsidRPr="003866BD" w:rsidRDefault="00000000" w:rsidP="003866BD">
      <w:pPr>
        <w:rPr>
          <w:rFonts w:ascii="Calibri" w:hAnsi="Calibri" w:cs="Calibri"/>
        </w:rPr>
      </w:pPr>
      <w:r w:rsidRPr="003866BD">
        <w:rPr>
          <w:rFonts w:ascii="Calibri" w:hAnsi="Calibri" w:cs="Calibri"/>
        </w:rPr>
        <w:t xml:space="preserve">9.2. Alıcı, başvurularını ikametgâhının bulunduğu yerdeki veya işlemin yapıldığı yerdeki ilgili tüketici </w:t>
      </w:r>
      <w:proofErr w:type="spellStart"/>
      <w:r w:rsidRPr="003866BD">
        <w:rPr>
          <w:rFonts w:ascii="Calibri" w:hAnsi="Calibri" w:cs="Calibri"/>
        </w:rPr>
        <w:t>merciilerine</w:t>
      </w:r>
      <w:proofErr w:type="spellEnd"/>
      <w:r w:rsidRPr="003866BD">
        <w:rPr>
          <w:rFonts w:ascii="Calibri" w:hAnsi="Calibri" w:cs="Calibri"/>
        </w:rPr>
        <w:t xml:space="preserve"> yapabilir.</w:t>
      </w:r>
    </w:p>
    <w:p w14:paraId="30563184" w14:textId="2B68C763" w:rsidR="00827C42" w:rsidRPr="003866BD" w:rsidRDefault="00827C42" w:rsidP="00827C42">
      <w:pPr>
        <w:pStyle w:val="Balk5"/>
        <w:spacing w:before="240" w:after="240" w:line="280" w:lineRule="auto"/>
        <w:rPr>
          <w:rFonts w:ascii="Calibri" w:hAnsi="Calibri" w:cs="Calibri"/>
          <w:b/>
          <w:bCs/>
          <w:color w:val="000000"/>
        </w:rPr>
      </w:pPr>
      <w:r w:rsidRPr="003866BD">
        <w:rPr>
          <w:rFonts w:ascii="Calibri" w:hAnsi="Calibri" w:cs="Calibri"/>
          <w:b/>
          <w:bCs/>
          <w:color w:val="000000"/>
        </w:rPr>
        <w:t>10.</w:t>
      </w:r>
      <w:r w:rsidR="00FE009D" w:rsidRPr="003866BD">
        <w:rPr>
          <w:rFonts w:ascii="Calibri" w:hAnsi="Calibri" w:cs="Calibri"/>
          <w:b/>
          <w:bCs/>
          <w:color w:val="000000"/>
        </w:rPr>
        <w:t xml:space="preserve"> </w:t>
      </w:r>
      <w:r w:rsidRPr="003866BD">
        <w:rPr>
          <w:rFonts w:ascii="Calibri" w:hAnsi="Calibri" w:cs="Calibri"/>
          <w:b/>
          <w:bCs/>
          <w:color w:val="000000"/>
        </w:rPr>
        <w:t>SON HÜKÜMLER</w:t>
      </w:r>
    </w:p>
    <w:p w14:paraId="75B65C82" w14:textId="6FF1F047" w:rsidR="00827C42" w:rsidRPr="003866BD" w:rsidRDefault="00827C42" w:rsidP="00827C42">
      <w:pPr>
        <w:pStyle w:val="Balk5"/>
        <w:spacing w:before="240" w:after="240" w:line="280" w:lineRule="auto"/>
        <w:rPr>
          <w:rFonts w:ascii="Calibri" w:hAnsi="Calibri" w:cs="Calibri"/>
          <w:color w:val="000000"/>
        </w:rPr>
      </w:pPr>
      <w:r w:rsidRPr="003866BD">
        <w:rPr>
          <w:rFonts w:ascii="Calibri" w:hAnsi="Calibri" w:cs="Calibri"/>
          <w:color w:val="000000"/>
        </w:rPr>
        <w:t>10.1.Tüketici teslim almadan önce malin muayenesini yapmalı, ayıplı ve hasarlı mali kargo firması yetkilisinden teslim almamalıdır. Alıcı kargodan teslim alınan ürünün sağlam ve hasarsız olduğu kabul eder.</w:t>
      </w:r>
    </w:p>
    <w:p w14:paraId="77357BF0" w14:textId="6B1A413C" w:rsidR="00827C42" w:rsidRPr="003866BD" w:rsidRDefault="00827C42" w:rsidP="00827C42">
      <w:pPr>
        <w:pStyle w:val="Balk5"/>
        <w:spacing w:before="240" w:after="240" w:line="280" w:lineRule="auto"/>
        <w:rPr>
          <w:rFonts w:ascii="Calibri" w:hAnsi="Calibri" w:cs="Calibri"/>
          <w:color w:val="000000"/>
        </w:rPr>
      </w:pPr>
      <w:r w:rsidRPr="003866BD">
        <w:rPr>
          <w:rFonts w:ascii="Calibri" w:hAnsi="Calibri" w:cs="Calibri"/>
          <w:color w:val="000000"/>
        </w:rPr>
        <w:t xml:space="preserve">10.2.Satıcı, siparişine ilişkin bilgilerin eksik, sahte, yanlış olduğunu saptadığı taktirde veya siparişin iyi niyete aykırı ve/veya ticari kazanç elde etmek amacıyla yapılmış olduğunun saptanması veya makul şüphenin mevcudiyeti halinde alıcının bilgilendirilmesi koşulu ile </w:t>
      </w:r>
      <w:r w:rsidRPr="003866BD">
        <w:rPr>
          <w:rFonts w:ascii="Calibri" w:hAnsi="Calibri" w:cs="Calibri"/>
          <w:color w:val="000000"/>
        </w:rPr>
        <w:lastRenderedPageBreak/>
        <w:t>siparişini durdurma veya iptal etme hakkını saklı tutar. Sipariş iptal edildiği taktirde ödemenin iadesi alıcıya bildirilmek suretiyle gerçekleştirilir.</w:t>
      </w:r>
    </w:p>
    <w:p w14:paraId="166E0958" w14:textId="27B7A21D" w:rsidR="00827C42" w:rsidRPr="003866BD" w:rsidRDefault="00827C42" w:rsidP="00827C42">
      <w:pPr>
        <w:pStyle w:val="Balk5"/>
        <w:spacing w:before="240" w:after="240" w:line="280" w:lineRule="auto"/>
        <w:rPr>
          <w:rFonts w:ascii="Calibri" w:hAnsi="Calibri" w:cs="Calibri"/>
          <w:color w:val="000000"/>
        </w:rPr>
      </w:pPr>
      <w:r w:rsidRPr="003866BD">
        <w:rPr>
          <w:rFonts w:ascii="Calibri" w:hAnsi="Calibri" w:cs="Calibri"/>
          <w:color w:val="000000"/>
        </w:rPr>
        <w:t>10.3.Satıcının iradesi dışında gelişen, önceden öngörülemeyen ve satıcının borçlarını yerine getirmesini engelleyici veya geciktirici mücbir sebep halleri nedeniyle, ürün teslimatı süresi içinde gerçekleşemeyebilir. Bu hallerde satıcı, alıcıyı bilgilendireceğini taahhüt eder. Alıcı bu durumda siparişin iptal edilmesini, siparişe konu ürünün emsali ile değiştirilmesini ve/veya teslimatın, süresi içinde yapılmasını engelleyen durumun ortadan kalmasına kadar ertelenmesini satıcından talep etme hakkına sahiptir.</w:t>
      </w:r>
    </w:p>
    <w:p w14:paraId="4955E784" w14:textId="0B575435" w:rsidR="00827C42" w:rsidRPr="003866BD" w:rsidRDefault="00827C42">
      <w:pPr>
        <w:pStyle w:val="Balk5"/>
        <w:spacing w:before="240" w:after="240" w:line="280" w:lineRule="auto"/>
        <w:rPr>
          <w:rFonts w:ascii="Calibri" w:hAnsi="Calibri" w:cs="Calibri"/>
          <w:color w:val="000000"/>
        </w:rPr>
      </w:pPr>
      <w:r w:rsidRPr="003866BD">
        <w:rPr>
          <w:rFonts w:ascii="Calibri" w:hAnsi="Calibri" w:cs="Calibri"/>
          <w:color w:val="000000"/>
        </w:rPr>
        <w:t xml:space="preserve">10.4.Sözleşme konusu ürünün teslimatı için satış bedelinin </w:t>
      </w:r>
      <w:proofErr w:type="spellStart"/>
      <w:r w:rsidRPr="003866BD">
        <w:rPr>
          <w:rFonts w:ascii="Calibri" w:hAnsi="Calibri" w:cs="Calibri"/>
          <w:color w:val="000000"/>
        </w:rPr>
        <w:t>ALICI'nın</w:t>
      </w:r>
      <w:proofErr w:type="spellEnd"/>
      <w:r w:rsidRPr="003866BD">
        <w:rPr>
          <w:rFonts w:ascii="Calibri" w:hAnsi="Calibri" w:cs="Calibri"/>
          <w:color w:val="000000"/>
        </w:rPr>
        <w:t xml:space="preserve"> tercih ettiği ödeme şekli ile ödenmiş olması şarttır. Herhangi bir nedenle ürün bedeli ödenmez veya banka kayıtlarında iptal edilir ise, SATICI ürünün teslimi yükümlülüğünden kurtulmuş kabul edilir. Herhangi bir sebeple teslimatı yapılan ürün bedelinin Satıcıya ödenmemesi halinde Alıcı bu ürünü Satıcının yukarıda belirtilen adresine 7 gün içerisinde iade etmekle yükümlüdür.</w:t>
      </w:r>
    </w:p>
    <w:p w14:paraId="237BEDEA" w14:textId="0EB21E51" w:rsidR="00344042" w:rsidRPr="003866BD" w:rsidRDefault="00000000">
      <w:pPr>
        <w:pStyle w:val="Balk5"/>
        <w:spacing w:before="240" w:after="240" w:line="280" w:lineRule="auto"/>
        <w:rPr>
          <w:rFonts w:ascii="Calibri" w:hAnsi="Calibri" w:cs="Calibri"/>
        </w:rPr>
      </w:pPr>
      <w:r w:rsidRPr="003866BD">
        <w:rPr>
          <w:rFonts w:ascii="Calibri" w:hAnsi="Calibri" w:cs="Calibri"/>
          <w:b/>
          <w:bCs/>
          <w:color w:val="000000"/>
        </w:rPr>
        <w:t>MADDE 1</w:t>
      </w:r>
      <w:r w:rsidR="00827C42" w:rsidRPr="003866BD">
        <w:rPr>
          <w:rFonts w:ascii="Calibri" w:hAnsi="Calibri" w:cs="Calibri"/>
          <w:b/>
          <w:bCs/>
          <w:color w:val="000000"/>
        </w:rPr>
        <w:t>1</w:t>
      </w:r>
      <w:r w:rsidRPr="003866BD">
        <w:rPr>
          <w:rFonts w:ascii="Calibri" w:hAnsi="Calibri" w:cs="Calibri"/>
          <w:b/>
          <w:bCs/>
          <w:color w:val="000000"/>
        </w:rPr>
        <w:t xml:space="preserve"> – YÜRÜRLÜK, ELEKTRONİK KURULUŞ ve SAKLAMA</w:t>
      </w:r>
    </w:p>
    <w:p w14:paraId="6462E007" w14:textId="0E7A4149" w:rsidR="00344042" w:rsidRPr="003866BD" w:rsidRDefault="00000000">
      <w:pPr>
        <w:rPr>
          <w:rFonts w:ascii="Calibri" w:hAnsi="Calibri" w:cs="Calibri"/>
        </w:rPr>
      </w:pPr>
      <w:r w:rsidRPr="003866BD">
        <w:rPr>
          <w:rFonts w:ascii="Calibri" w:hAnsi="Calibri" w:cs="Calibri"/>
        </w:rPr>
        <w:t>1</w:t>
      </w:r>
      <w:r w:rsidR="00827C42" w:rsidRPr="003866BD">
        <w:rPr>
          <w:rFonts w:ascii="Calibri" w:hAnsi="Calibri" w:cs="Calibri"/>
        </w:rPr>
        <w:t>1</w:t>
      </w:r>
      <w:r w:rsidRPr="003866BD">
        <w:rPr>
          <w:rFonts w:ascii="Calibri" w:hAnsi="Calibri" w:cs="Calibri"/>
        </w:rPr>
        <w:t xml:space="preserve">.1. İşbu sözleşme, Alıcı’nın elektronik ortamda “Ön Bilgilendirme </w:t>
      </w:r>
      <w:proofErr w:type="spellStart"/>
      <w:r w:rsidRPr="003866BD">
        <w:rPr>
          <w:rFonts w:ascii="Calibri" w:hAnsi="Calibri" w:cs="Calibri"/>
        </w:rPr>
        <w:t>Formu’nu</w:t>
      </w:r>
      <w:proofErr w:type="spellEnd"/>
      <w:r w:rsidRPr="003866BD">
        <w:rPr>
          <w:rFonts w:ascii="Calibri" w:hAnsi="Calibri" w:cs="Calibri"/>
        </w:rPr>
        <w:t xml:space="preserve"> okudum, Mesafeli Satış Sözleşmesi’ni kabul ediyorum” şeklindeki onayı ve siparişi tamamlaması ile yürürlüğe girer.</w:t>
      </w:r>
    </w:p>
    <w:p w14:paraId="40396B52" w14:textId="12519B31" w:rsidR="00344042" w:rsidRPr="003866BD" w:rsidRDefault="00000000">
      <w:pPr>
        <w:rPr>
          <w:rFonts w:ascii="Calibri" w:hAnsi="Calibri" w:cs="Calibri"/>
        </w:rPr>
      </w:pPr>
      <w:r w:rsidRPr="003866BD">
        <w:rPr>
          <w:rFonts w:ascii="Calibri" w:hAnsi="Calibri" w:cs="Calibri"/>
        </w:rPr>
        <w:t>1</w:t>
      </w:r>
      <w:r w:rsidR="00827C42" w:rsidRPr="003866BD">
        <w:rPr>
          <w:rFonts w:ascii="Calibri" w:hAnsi="Calibri" w:cs="Calibri"/>
        </w:rPr>
        <w:t>1</w:t>
      </w:r>
      <w:r w:rsidRPr="003866BD">
        <w:rPr>
          <w:rFonts w:ascii="Calibri" w:hAnsi="Calibri" w:cs="Calibri"/>
        </w:rPr>
        <w:t>.2. Satıcı, işbu sözleşme metnini ve siparişe ilişkin kayıtları, mevzuata uygun süre ve yöntemlerle elektronik ortamda saklar; Alıcı’ya kalıcı veri saklayıcısı ile sözleşme metnini iletir veya erişilebilir kılar.</w:t>
      </w:r>
    </w:p>
    <w:p w14:paraId="75D70F83" w14:textId="1B834969" w:rsidR="00344042" w:rsidRPr="003866BD" w:rsidRDefault="00000000">
      <w:pPr>
        <w:rPr>
          <w:rFonts w:ascii="Calibri" w:hAnsi="Calibri" w:cs="Calibri"/>
        </w:rPr>
      </w:pPr>
      <w:r w:rsidRPr="003866BD">
        <w:rPr>
          <w:rFonts w:ascii="Calibri" w:hAnsi="Calibri" w:cs="Calibri"/>
        </w:rPr>
        <w:t>1</w:t>
      </w:r>
      <w:r w:rsidR="00827C42" w:rsidRPr="003866BD">
        <w:rPr>
          <w:rFonts w:ascii="Calibri" w:hAnsi="Calibri" w:cs="Calibri"/>
        </w:rPr>
        <w:t>1</w:t>
      </w:r>
      <w:r w:rsidRPr="003866BD">
        <w:rPr>
          <w:rFonts w:ascii="Calibri" w:hAnsi="Calibri" w:cs="Calibri"/>
        </w:rPr>
        <w:t>.3. Alıcı, sözleşme metnini kendi cihazına indirebilir, e</w:t>
      </w:r>
      <w:r w:rsidRPr="003866BD">
        <w:rPr>
          <w:rFonts w:ascii="Cambria Math" w:hAnsi="Cambria Math" w:cs="Cambria Math"/>
        </w:rPr>
        <w:t>‑</w:t>
      </w:r>
      <w:r w:rsidRPr="003866BD">
        <w:rPr>
          <w:rFonts w:ascii="Calibri" w:hAnsi="Calibri" w:cs="Calibri"/>
        </w:rPr>
        <w:t xml:space="preserve">posta yoluyla saklayabilir veya hesap panelinden erişebilir. </w:t>
      </w:r>
    </w:p>
    <w:p w14:paraId="567B15EA" w14:textId="33A8DAD5" w:rsidR="00344042" w:rsidRPr="003866BD" w:rsidRDefault="00000000">
      <w:pPr>
        <w:rPr>
          <w:rFonts w:ascii="Calibri" w:hAnsi="Calibri" w:cs="Calibri"/>
        </w:rPr>
      </w:pPr>
      <w:r w:rsidRPr="003866BD">
        <w:rPr>
          <w:rFonts w:ascii="Calibri" w:hAnsi="Calibri" w:cs="Calibri"/>
        </w:rPr>
        <w:t>1</w:t>
      </w:r>
      <w:r w:rsidR="00827C42" w:rsidRPr="003866BD">
        <w:rPr>
          <w:rFonts w:ascii="Calibri" w:hAnsi="Calibri" w:cs="Calibri"/>
        </w:rPr>
        <w:t>1</w:t>
      </w:r>
      <w:r w:rsidRPr="003866BD">
        <w:rPr>
          <w:rFonts w:ascii="Calibri" w:hAnsi="Calibri" w:cs="Calibri"/>
        </w:rPr>
        <w:t>.4. İşbu sözleşmede yer alan hükümler, emredici tüketici mevzuatı hükümlerini ortadan kaldıracak şekilde yorumlanamaz. Emredici hükümlere aykırılık halinde, aykırı hüküm uygulanmaz; sözleşmenin geri kalan hükümleri yürürlükte kalır.</w:t>
      </w:r>
    </w:p>
    <w:p w14:paraId="0EFA4D4A" w14:textId="6DB5EE83" w:rsidR="00914FAC" w:rsidRPr="003866BD" w:rsidRDefault="00FE009D" w:rsidP="00914FAC">
      <w:pPr>
        <w:rPr>
          <w:rFonts w:ascii="Calibri" w:hAnsi="Calibri" w:cs="Calibri"/>
          <w:b/>
          <w:bCs/>
        </w:rPr>
      </w:pPr>
      <w:r w:rsidRPr="003866BD">
        <w:rPr>
          <w:rFonts w:ascii="Calibri" w:hAnsi="Calibri" w:cs="Calibri"/>
          <w:b/>
          <w:bCs/>
        </w:rPr>
        <w:t>12</w:t>
      </w:r>
      <w:r w:rsidR="00914FAC" w:rsidRPr="003866BD">
        <w:rPr>
          <w:rFonts w:ascii="Calibri" w:hAnsi="Calibri" w:cs="Calibri"/>
          <w:b/>
          <w:bCs/>
        </w:rPr>
        <w:t>.</w:t>
      </w:r>
      <w:r w:rsidRPr="003866BD">
        <w:rPr>
          <w:rFonts w:ascii="Calibri" w:hAnsi="Calibri" w:cs="Calibri"/>
          <w:b/>
          <w:bCs/>
        </w:rPr>
        <w:t xml:space="preserve"> </w:t>
      </w:r>
      <w:r w:rsidR="00914FAC" w:rsidRPr="003866BD">
        <w:rPr>
          <w:rFonts w:ascii="Calibri" w:hAnsi="Calibri" w:cs="Calibri"/>
          <w:b/>
          <w:bCs/>
        </w:rPr>
        <w:t>YETKİLİ VE GÖREVLİ MAHKEME;</w:t>
      </w:r>
    </w:p>
    <w:p w14:paraId="3373D844" w14:textId="22156FA5" w:rsidR="00914FAC" w:rsidRPr="003866BD" w:rsidRDefault="00FE009D" w:rsidP="00914FAC">
      <w:pPr>
        <w:rPr>
          <w:rFonts w:ascii="Calibri" w:hAnsi="Calibri" w:cs="Calibri"/>
        </w:rPr>
      </w:pPr>
      <w:proofErr w:type="gramStart"/>
      <w:r w:rsidRPr="003866BD">
        <w:rPr>
          <w:rFonts w:ascii="Calibri" w:hAnsi="Calibri" w:cs="Calibri"/>
        </w:rPr>
        <w:t xml:space="preserve">12.1  </w:t>
      </w:r>
      <w:r w:rsidR="00914FAC" w:rsidRPr="003866BD">
        <w:rPr>
          <w:rFonts w:ascii="Calibri" w:hAnsi="Calibri" w:cs="Calibri"/>
        </w:rPr>
        <w:t>İşbu</w:t>
      </w:r>
      <w:proofErr w:type="gramEnd"/>
      <w:r w:rsidR="00914FAC" w:rsidRPr="003866BD">
        <w:rPr>
          <w:rFonts w:ascii="Calibri" w:hAnsi="Calibri" w:cs="Calibri"/>
        </w:rPr>
        <w:t xml:space="preserve"> sözleşmenin uygulanmasından doğan her türlü </w:t>
      </w:r>
      <w:proofErr w:type="gramStart"/>
      <w:r w:rsidR="00914FAC" w:rsidRPr="003866BD">
        <w:rPr>
          <w:rFonts w:ascii="Calibri" w:hAnsi="Calibri" w:cs="Calibri"/>
        </w:rPr>
        <w:t>şikayet</w:t>
      </w:r>
      <w:proofErr w:type="gramEnd"/>
      <w:r w:rsidR="00914FAC" w:rsidRPr="003866BD">
        <w:rPr>
          <w:rFonts w:ascii="Calibri" w:hAnsi="Calibri" w:cs="Calibri"/>
        </w:rPr>
        <w:t xml:space="preserve"> ve itirazlar, Gümrük ve Ticaret Bakanlığı’nca her yılın </w:t>
      </w:r>
      <w:proofErr w:type="gramStart"/>
      <w:r w:rsidR="00914FAC" w:rsidRPr="003866BD">
        <w:rPr>
          <w:rFonts w:ascii="Calibri" w:hAnsi="Calibri" w:cs="Calibri"/>
        </w:rPr>
        <w:t>Aralık</w:t>
      </w:r>
      <w:proofErr w:type="gramEnd"/>
      <w:r w:rsidR="00914FAC" w:rsidRPr="003866BD">
        <w:rPr>
          <w:rFonts w:ascii="Calibri" w:hAnsi="Calibri" w:cs="Calibri"/>
        </w:rPr>
        <w:t xml:space="preserve"> ayında belirlenen parasal değerler sınırlarına göre Alıcının ikametgahının bulunduğu yer veya malın satın alındığı yerdeki Tüketici Sorunları Hakem Heyetine yapılır. Şu kadar ki parasal sınır olarak Tüketici Mahkemelerinin görevli olduğu durumda yetkili Tüketici Mahkemelerine başvuru yapılır. </w:t>
      </w:r>
    </w:p>
    <w:p w14:paraId="7E3C6E02" w14:textId="77777777" w:rsidR="00914FAC" w:rsidRPr="003866BD" w:rsidRDefault="00914FAC" w:rsidP="00914FAC">
      <w:pPr>
        <w:rPr>
          <w:rFonts w:ascii="Calibri" w:hAnsi="Calibri" w:cs="Calibri"/>
        </w:rPr>
      </w:pPr>
      <w:r w:rsidRPr="003866BD">
        <w:rPr>
          <w:rFonts w:ascii="Calibri" w:hAnsi="Calibri" w:cs="Calibri"/>
        </w:rPr>
        <w:t>Tüm Satıcılar bu yönetmeliğe uygun olarak davranmakla yükümlüdür. Cayma halinde tüm kargo bedelleri ve banka tahsilat masraflarının satıcı üzerinde bırakılması, bu yönetmeliğin bir neticesidir.</w:t>
      </w:r>
    </w:p>
    <w:p w14:paraId="6F55439A" w14:textId="77777777" w:rsidR="00914FAC" w:rsidRPr="003866BD" w:rsidRDefault="00914FAC" w:rsidP="00914FAC">
      <w:pPr>
        <w:rPr>
          <w:rFonts w:ascii="Calibri" w:hAnsi="Calibri" w:cs="Calibri"/>
        </w:rPr>
      </w:pPr>
      <w:r w:rsidRPr="003866BD">
        <w:rPr>
          <w:rFonts w:ascii="Calibri" w:hAnsi="Calibri" w:cs="Calibri"/>
        </w:rPr>
        <w:t>Ücret iadesini kanun 14 gün ile sınırlamıştır. 3 günlük düzenleme kanuna uygundur ancak 14 güne kadar uzatılması, lehe olacaktır.</w:t>
      </w:r>
    </w:p>
    <w:p w14:paraId="350F54F8" w14:textId="77777777" w:rsidR="00914FAC" w:rsidRPr="003866BD" w:rsidRDefault="00914FAC" w:rsidP="00914FAC">
      <w:pPr>
        <w:rPr>
          <w:rFonts w:ascii="Calibri" w:hAnsi="Calibri" w:cs="Calibri"/>
        </w:rPr>
      </w:pPr>
      <w:r w:rsidRPr="003866BD">
        <w:rPr>
          <w:rFonts w:ascii="Calibri" w:hAnsi="Calibri" w:cs="Calibri"/>
        </w:rPr>
        <w:lastRenderedPageBreak/>
        <w:t>Bu düzenleme mevzuata uygundur ve bu yükümlülüklerden herhangi birisinin Tüketici üzerinde bırakılması, mevzuat gereği mümkün olmamaktadır.</w:t>
      </w:r>
    </w:p>
    <w:p w14:paraId="283B88D5" w14:textId="77777777" w:rsidR="00914FAC" w:rsidRPr="003866BD" w:rsidRDefault="00914FAC" w:rsidP="00914FAC">
      <w:pPr>
        <w:rPr>
          <w:rFonts w:ascii="Calibri" w:hAnsi="Calibri" w:cs="Calibri"/>
        </w:rPr>
      </w:pPr>
      <w:r w:rsidRPr="003866BD">
        <w:rPr>
          <w:rFonts w:ascii="Calibri" w:hAnsi="Calibri" w:cs="Calibri"/>
        </w:rPr>
        <w:t>Kanun ve Yönetmelik, bu düzenlemeyi zorunlu kılmaktadır.</w:t>
      </w:r>
    </w:p>
    <w:p w14:paraId="0EFD2BF3" w14:textId="77777777" w:rsidR="00914FAC" w:rsidRPr="003866BD" w:rsidRDefault="00914FAC" w:rsidP="00914FAC">
      <w:pPr>
        <w:rPr>
          <w:rFonts w:ascii="Calibri" w:hAnsi="Calibri" w:cs="Calibri"/>
        </w:rPr>
      </w:pPr>
      <w:r w:rsidRPr="003866BD">
        <w:rPr>
          <w:rFonts w:ascii="Calibri" w:hAnsi="Calibri" w:cs="Calibri"/>
        </w:rPr>
        <w:t>Ön bilgilendirme formunda iade için bir taşıyıcı firma öngörülmediği taktirde, iade masrafı talep edilememektedir.</w:t>
      </w:r>
    </w:p>
    <w:p w14:paraId="03483B8A" w14:textId="778C17B7" w:rsidR="00914FAC" w:rsidRPr="003866BD" w:rsidRDefault="00914FAC" w:rsidP="00914FAC">
      <w:pPr>
        <w:rPr>
          <w:rFonts w:ascii="Calibri" w:hAnsi="Calibri" w:cs="Calibri"/>
        </w:rPr>
      </w:pPr>
      <w:r w:rsidRPr="003866BD">
        <w:rPr>
          <w:rFonts w:ascii="Calibri" w:hAnsi="Calibri" w:cs="Calibri"/>
        </w:rPr>
        <w:t>Böylesi bir durumda peşin ödemelerde bedel iadesinin makul süresi ve şartları yazılmalıdır</w:t>
      </w:r>
      <w:r w:rsidR="00FE009D" w:rsidRPr="003866BD">
        <w:rPr>
          <w:rFonts w:ascii="Calibri" w:hAnsi="Calibri" w:cs="Calibri"/>
        </w:rPr>
        <w:t>.</w:t>
      </w:r>
    </w:p>
    <w:p w14:paraId="4B049F7A" w14:textId="229871F4" w:rsidR="00344042" w:rsidRPr="003866BD" w:rsidRDefault="00344042">
      <w:pPr>
        <w:rPr>
          <w:rFonts w:ascii="Calibri" w:hAnsi="Calibri" w:cs="Calibri"/>
        </w:rPr>
      </w:pPr>
    </w:p>
    <w:sectPr w:rsidR="00344042" w:rsidRPr="003866BD" w:rsidSect="003866BD">
      <w:pgSz w:w="11906" w:h="16838"/>
      <w:pgMar w:top="1417" w:right="1417" w:bottom="1417" w:left="1417" w:header="708" w:footer="708" w:gutter="0"/>
      <w:pgBorders w:offsetFrom="page">
        <w:top w:val="single" w:sz="24" w:space="24" w:color="0E2841" w:themeColor="text2"/>
        <w:left w:val="single" w:sz="24" w:space="24" w:color="0E2841" w:themeColor="text2"/>
        <w:bottom w:val="single" w:sz="24" w:space="24" w:color="0E2841" w:themeColor="text2"/>
        <w:right w:val="single" w:sz="24" w:space="24" w:color="0E2841"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7A3"/>
    <w:multiLevelType w:val="multilevel"/>
    <w:tmpl w:val="D77E99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063F7"/>
    <w:multiLevelType w:val="hybridMultilevel"/>
    <w:tmpl w:val="073CC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9B3FB5"/>
    <w:multiLevelType w:val="hybridMultilevel"/>
    <w:tmpl w:val="073CC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F86356"/>
    <w:multiLevelType w:val="hybridMultilevel"/>
    <w:tmpl w:val="651A0A58"/>
    <w:lvl w:ilvl="0" w:tplc="3B0488E0">
      <w:start w:val="1"/>
      <w:numFmt w:val="bullet"/>
      <w:lvlText w:val="●"/>
      <w:lvlJc w:val="left"/>
      <w:pPr>
        <w:ind w:left="720" w:hanging="360"/>
      </w:pPr>
    </w:lvl>
    <w:lvl w:ilvl="1" w:tplc="7A4EA4AE">
      <w:start w:val="1"/>
      <w:numFmt w:val="bullet"/>
      <w:lvlText w:val="○"/>
      <w:lvlJc w:val="left"/>
      <w:pPr>
        <w:ind w:left="1440" w:hanging="360"/>
      </w:pPr>
    </w:lvl>
    <w:lvl w:ilvl="2" w:tplc="57A6F05C">
      <w:start w:val="1"/>
      <w:numFmt w:val="bullet"/>
      <w:lvlText w:val="■"/>
      <w:lvlJc w:val="left"/>
      <w:pPr>
        <w:ind w:left="2160" w:hanging="360"/>
      </w:pPr>
    </w:lvl>
    <w:lvl w:ilvl="3" w:tplc="A930271C">
      <w:start w:val="1"/>
      <w:numFmt w:val="bullet"/>
      <w:lvlText w:val="●"/>
      <w:lvlJc w:val="left"/>
      <w:pPr>
        <w:ind w:left="2880" w:hanging="360"/>
      </w:pPr>
    </w:lvl>
    <w:lvl w:ilvl="4" w:tplc="EB8A9C7E">
      <w:start w:val="1"/>
      <w:numFmt w:val="bullet"/>
      <w:lvlText w:val="○"/>
      <w:lvlJc w:val="left"/>
      <w:pPr>
        <w:ind w:left="3600" w:hanging="360"/>
      </w:pPr>
    </w:lvl>
    <w:lvl w:ilvl="5" w:tplc="0B980FC0">
      <w:start w:val="1"/>
      <w:numFmt w:val="bullet"/>
      <w:lvlText w:val="■"/>
      <w:lvlJc w:val="left"/>
      <w:pPr>
        <w:ind w:left="4320" w:hanging="360"/>
      </w:pPr>
    </w:lvl>
    <w:lvl w:ilvl="6" w:tplc="AB5A4ABC">
      <w:start w:val="1"/>
      <w:numFmt w:val="bullet"/>
      <w:lvlText w:val="●"/>
      <w:lvlJc w:val="left"/>
      <w:pPr>
        <w:ind w:left="5040" w:hanging="360"/>
      </w:pPr>
    </w:lvl>
    <w:lvl w:ilvl="7" w:tplc="80945524">
      <w:start w:val="1"/>
      <w:numFmt w:val="bullet"/>
      <w:lvlText w:val="●"/>
      <w:lvlJc w:val="left"/>
      <w:pPr>
        <w:ind w:left="5760" w:hanging="360"/>
      </w:pPr>
    </w:lvl>
    <w:lvl w:ilvl="8" w:tplc="A072B59C">
      <w:start w:val="1"/>
      <w:numFmt w:val="bullet"/>
      <w:lvlText w:val="●"/>
      <w:lvlJc w:val="left"/>
      <w:pPr>
        <w:ind w:left="6480" w:hanging="360"/>
      </w:pPr>
    </w:lvl>
  </w:abstractNum>
  <w:num w:numId="1" w16cid:durableId="1439519548">
    <w:abstractNumId w:val="3"/>
    <w:lvlOverride w:ilvl="0">
      <w:startOverride w:val="1"/>
    </w:lvlOverride>
  </w:num>
  <w:num w:numId="2" w16cid:durableId="1633824797">
    <w:abstractNumId w:val="0"/>
  </w:num>
  <w:num w:numId="3" w16cid:durableId="2019968327">
    <w:abstractNumId w:val="2"/>
  </w:num>
  <w:num w:numId="4" w16cid:durableId="100971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42"/>
    <w:rsid w:val="000016A8"/>
    <w:rsid w:val="00022AD0"/>
    <w:rsid w:val="00081340"/>
    <w:rsid w:val="00137141"/>
    <w:rsid w:val="00183A5C"/>
    <w:rsid w:val="002B006A"/>
    <w:rsid w:val="00344042"/>
    <w:rsid w:val="00366C0C"/>
    <w:rsid w:val="00382F50"/>
    <w:rsid w:val="003866BD"/>
    <w:rsid w:val="004C1EC9"/>
    <w:rsid w:val="00676452"/>
    <w:rsid w:val="006E3D7F"/>
    <w:rsid w:val="00752C91"/>
    <w:rsid w:val="00776F25"/>
    <w:rsid w:val="00816FB6"/>
    <w:rsid w:val="00827C42"/>
    <w:rsid w:val="00914FAC"/>
    <w:rsid w:val="00933FFE"/>
    <w:rsid w:val="00B5083D"/>
    <w:rsid w:val="00BC46B4"/>
    <w:rsid w:val="00BF074A"/>
    <w:rsid w:val="00C24F6E"/>
    <w:rsid w:val="00D83E71"/>
    <w:rsid w:val="00EE3E94"/>
    <w:rsid w:val="00FB6CC2"/>
    <w:rsid w:val="00FE00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3489"/>
  <w15:docId w15:val="{69A859E7-BC15-334D-824A-C6ECC64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unhideWhenUsed/>
    <w:qFormat/>
    <w:pPr>
      <w:outlineLvl w:val="2"/>
    </w:pPr>
    <w:rPr>
      <w:color w:val="1F4D78"/>
    </w:rPr>
  </w:style>
  <w:style w:type="paragraph" w:styleId="Balk4">
    <w:name w:val="heading 4"/>
    <w:uiPriority w:val="9"/>
    <w:unhideWhenUsed/>
    <w:qFormat/>
    <w:pPr>
      <w:outlineLvl w:val="3"/>
    </w:pPr>
    <w:rPr>
      <w:i/>
      <w:iCs/>
      <w:color w:val="2E74B5"/>
    </w:rPr>
  </w:style>
  <w:style w:type="paragraph" w:styleId="Balk5">
    <w:name w:val="heading 5"/>
    <w:uiPriority w:val="9"/>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pPr>
      <w:spacing w:after="0"/>
    </w:pPr>
    <w:rPr>
      <w:sz w:val="20"/>
      <w:szCs w:val="20"/>
    </w:rPr>
  </w:style>
  <w:style w:type="character" w:customStyle="1" w:styleId="DipnotMetniChar">
    <w:name w:val="Dipnot Metni Char"/>
    <w:link w:val="DipnotMetni"/>
    <w:uiPriority w:val="99"/>
    <w:semiHidden/>
    <w:unhideWhenUsed/>
    <w:rPr>
      <w:sz w:val="20"/>
      <w:szCs w:val="20"/>
    </w:rPr>
  </w:style>
  <w:style w:type="character" w:styleId="zmlenmeyenBahsetme">
    <w:name w:val="Unresolved Mention"/>
    <w:basedOn w:val="VarsaylanParagrafYazTipi"/>
    <w:uiPriority w:val="99"/>
    <w:semiHidden/>
    <w:unhideWhenUsed/>
    <w:rsid w:val="0081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natural.com.tr" TargetMode="External"/><Relationship Id="rId5" Type="http://schemas.openxmlformats.org/officeDocument/2006/relationships/hyperlink" Target="http://www.dgnatural.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3859</Words>
  <Characters>28873</Characters>
  <Application>Microsoft Office Word</Application>
  <DocSecurity>0</DocSecurity>
  <Lines>458</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Tolga TEMTEK</cp:lastModifiedBy>
  <cp:revision>7</cp:revision>
  <dcterms:created xsi:type="dcterms:W3CDTF">2026-01-29T16:38:00Z</dcterms:created>
  <dcterms:modified xsi:type="dcterms:W3CDTF">2026-01-30T11:24:00Z</dcterms:modified>
</cp:coreProperties>
</file>